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BEFB2" w14:textId="1285EBF6" w:rsidR="00C83168" w:rsidRDefault="00F429A1">
      <w:pPr>
        <w:pStyle w:val="BodyText"/>
        <w:tabs>
          <w:tab w:val="left" w:pos="7080"/>
        </w:tabs>
        <w:kinsoku w:val="0"/>
        <w:overflowPunct w:val="0"/>
        <w:ind w:left="277"/>
        <w:rPr>
          <w:rFonts w:ascii="Times New Roman" w:hAnsi="Times New Roman" w:cs="Times New Roman"/>
          <w:sz w:val="20"/>
          <w:szCs w:val="20"/>
        </w:rPr>
      </w:pPr>
      <w:r>
        <w:rPr>
          <w:rFonts w:ascii="Times New Roman" w:hAnsi="Times New Roman" w:cs="Times New Roman"/>
          <w:noProof/>
          <w:position w:val="34"/>
          <w:sz w:val="20"/>
          <w:szCs w:val="20"/>
        </w:rPr>
        <w:drawing>
          <wp:inline distT="0" distB="0" distL="0" distR="0" wp14:anchorId="233B2867" wp14:editId="48871719">
            <wp:extent cx="2458085" cy="52641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8085" cy="526415"/>
                    </a:xfrm>
                    <a:prstGeom prst="rect">
                      <a:avLst/>
                    </a:prstGeom>
                    <a:noFill/>
                    <a:ln>
                      <a:noFill/>
                    </a:ln>
                  </pic:spPr>
                </pic:pic>
              </a:graphicData>
            </a:graphic>
          </wp:inline>
        </w:drawing>
      </w:r>
      <w:r w:rsidR="00023C87">
        <w:rPr>
          <w:rFonts w:ascii="Times New Roman" w:hAnsi="Times New Roman" w:cs="Times New Roman"/>
          <w:position w:val="34"/>
          <w:sz w:val="20"/>
          <w:szCs w:val="20"/>
        </w:rPr>
        <w:t xml:space="preserve">                                                    </w:t>
      </w:r>
      <w:r w:rsidR="00397D20">
        <w:rPr>
          <w:noProof/>
        </w:rPr>
        <w:drawing>
          <wp:inline distT="0" distB="0" distL="0" distR="0" wp14:anchorId="00391AD2" wp14:editId="51EB6840">
            <wp:extent cx="2124075" cy="1010767"/>
            <wp:effectExtent l="0" t="0" r="0" b="0"/>
            <wp:docPr id="962915108" name="Picture 962915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233" cy="1015125"/>
                    </a:xfrm>
                    <a:prstGeom prst="rect">
                      <a:avLst/>
                    </a:prstGeom>
                    <a:noFill/>
                    <a:ln>
                      <a:noFill/>
                    </a:ln>
                  </pic:spPr>
                </pic:pic>
              </a:graphicData>
            </a:graphic>
          </wp:inline>
        </w:drawing>
      </w:r>
      <w:r w:rsidR="00C83168">
        <w:rPr>
          <w:rFonts w:ascii="Times New Roman" w:hAnsi="Times New Roman" w:cs="Times New Roman"/>
          <w:position w:val="34"/>
          <w:sz w:val="20"/>
          <w:szCs w:val="20"/>
        </w:rPr>
        <w:tab/>
      </w:r>
    </w:p>
    <w:p w14:paraId="2C272761" w14:textId="59B29910" w:rsidR="00C83168" w:rsidRPr="005749D3" w:rsidRDefault="00F429A1">
      <w:pPr>
        <w:pStyle w:val="BodyText"/>
        <w:kinsoku w:val="0"/>
        <w:overflowPunct w:val="0"/>
        <w:spacing w:before="137"/>
        <w:ind w:left="319"/>
        <w:rPr>
          <w:b/>
          <w:bCs/>
          <w:spacing w:val="-10"/>
          <w:w w:val="105"/>
          <w:sz w:val="17"/>
          <w:szCs w:val="17"/>
        </w:rPr>
      </w:pPr>
      <w:r w:rsidRPr="005749D3">
        <w:rPr>
          <w:noProof/>
        </w:rPr>
        <mc:AlternateContent>
          <mc:Choice Requires="wps">
            <w:drawing>
              <wp:anchor distT="0" distB="0" distL="0" distR="0" simplePos="0" relativeHeight="251653120" behindDoc="0" locked="0" layoutInCell="0" allowOverlap="1" wp14:anchorId="506DB95A" wp14:editId="7D461AAB">
                <wp:simplePos x="0" y="0"/>
                <wp:positionH relativeFrom="page">
                  <wp:posOffset>523240</wp:posOffset>
                </wp:positionH>
                <wp:positionV relativeFrom="paragraph">
                  <wp:posOffset>302895</wp:posOffset>
                </wp:positionV>
                <wp:extent cx="6647180" cy="958850"/>
                <wp:effectExtent l="0" t="0" r="0" b="0"/>
                <wp:wrapTopAndBottom/>
                <wp:docPr id="88210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7180" cy="958850"/>
                        </a:xfrm>
                        <a:prstGeom prst="rect">
                          <a:avLst/>
                        </a:prstGeom>
                        <a:solidFill>
                          <a:srgbClr val="FFC000"/>
                        </a:solidFill>
                        <a:ln w="25400">
                          <a:solidFill>
                            <a:srgbClr val="000000"/>
                          </a:solidFill>
                          <a:miter lim="800000"/>
                          <a:headEnd/>
                          <a:tailEnd/>
                        </a:ln>
                      </wps:spPr>
                      <wps:txbx>
                        <w:txbxContent>
                          <w:p w14:paraId="60D50F4E" w14:textId="6066B9B2" w:rsidR="00FA3FC0" w:rsidRPr="00FA6A3B" w:rsidRDefault="00FA3FC0" w:rsidP="00735098">
                            <w:pPr>
                              <w:pStyle w:val="NormalWeb"/>
                              <w:spacing w:before="200" w:beforeAutospacing="0" w:after="0" w:afterAutospacing="0" w:line="216" w:lineRule="auto"/>
                              <w:jc w:val="center"/>
                            </w:pPr>
                            <w:r w:rsidRPr="00FA6A3B">
                              <w:rPr>
                                <w:rFonts w:ascii="Arial" w:hAnsi="Arial" w:cs="Arial"/>
                                <w:b/>
                                <w:bCs/>
                                <w:kern w:val="24"/>
                                <w:sz w:val="56"/>
                                <w:szCs w:val="56"/>
                              </w:rPr>
                              <w:t xml:space="preserve">Prevention and Winter preparedness - Care Providers </w:t>
                            </w:r>
                            <w:r w:rsidR="00735098">
                              <w:rPr>
                                <w:rFonts w:ascii="Arial" w:hAnsi="Arial" w:cs="Arial"/>
                                <w:b/>
                                <w:bCs/>
                                <w:kern w:val="24"/>
                                <w:sz w:val="56"/>
                                <w:szCs w:val="56"/>
                              </w:rPr>
                              <w:t>B</w:t>
                            </w:r>
                            <w:r w:rsidRPr="00FA6A3B">
                              <w:rPr>
                                <w:rFonts w:ascii="Arial" w:hAnsi="Arial" w:cs="Arial"/>
                                <w:b/>
                                <w:bCs/>
                                <w:kern w:val="24"/>
                                <w:sz w:val="56"/>
                                <w:szCs w:val="56"/>
                              </w:rPr>
                              <w:t xml:space="preserve">ulletin </w:t>
                            </w:r>
                            <w:r w:rsidR="00FA6A3B" w:rsidRPr="00FA6A3B">
                              <w:rPr>
                                <w:rFonts w:ascii="Arial" w:hAnsi="Arial" w:cs="Arial"/>
                                <w:b/>
                                <w:bCs/>
                                <w:kern w:val="24"/>
                                <w:sz w:val="56"/>
                                <w:szCs w:val="56"/>
                              </w:rPr>
                              <w:t>202</w:t>
                            </w:r>
                            <w:r w:rsidR="002B0E52">
                              <w:rPr>
                                <w:rFonts w:ascii="Arial" w:hAnsi="Arial" w:cs="Arial"/>
                                <w:b/>
                                <w:bCs/>
                                <w:kern w:val="24"/>
                                <w:sz w:val="56"/>
                                <w:szCs w:val="56"/>
                              </w:rPr>
                              <w:t>6</w:t>
                            </w:r>
                            <w:r w:rsidR="00FA6A3B" w:rsidRPr="00FA6A3B">
                              <w:rPr>
                                <w:rFonts w:ascii="Arial" w:hAnsi="Arial" w:cs="Arial"/>
                                <w:b/>
                                <w:bCs/>
                                <w:kern w:val="24"/>
                                <w:sz w:val="56"/>
                                <w:szCs w:val="56"/>
                              </w:rPr>
                              <w:t>-202</w:t>
                            </w:r>
                            <w:r w:rsidR="002B0E52">
                              <w:rPr>
                                <w:rFonts w:ascii="Arial" w:hAnsi="Arial" w:cs="Arial"/>
                                <w:b/>
                                <w:bCs/>
                                <w:kern w:val="24"/>
                                <w:sz w:val="56"/>
                                <w:szCs w:val="56"/>
                              </w:rPr>
                              <w:t>7</w:t>
                            </w:r>
                          </w:p>
                          <w:p w14:paraId="1E8F953F" w14:textId="3DB359F9" w:rsidR="00C83168" w:rsidRDefault="00C83168">
                            <w:pPr>
                              <w:pStyle w:val="BodyText"/>
                              <w:kinsoku w:val="0"/>
                              <w:overflowPunct w:val="0"/>
                              <w:spacing w:before="351"/>
                              <w:ind w:right="262"/>
                              <w:jc w:val="center"/>
                              <w:rPr>
                                <w:b/>
                                <w:bCs/>
                                <w:color w:val="000000"/>
                                <w:spacing w:val="56"/>
                                <w:sz w:val="56"/>
                                <w:szCs w:val="5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6DB95A" id="_x0000_t202" coordsize="21600,21600" o:spt="202" path="m,l,21600r21600,l21600,xe">
                <v:stroke joinstyle="miter"/>
                <v:path gradientshapeok="t" o:connecttype="rect"/>
              </v:shapetype>
              <v:shape id="Text Box 2" o:spid="_x0000_s1026" type="#_x0000_t202" style="position:absolute;left:0;text-align:left;margin-left:41.2pt;margin-top:23.85pt;width:523.4pt;height:75.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" o:allowincell="f" fillcolor="#ffc000" strokeweight="2pt">
                <v:textbox inset="0,0,0,0">
                  <w:txbxContent>
                    <w:p w14:paraId="60D50F4E" w14:textId="6066B9B2" w:rsidR="00FA3FC0" w:rsidRPr="00FA6A3B" w:rsidRDefault="00FA3FC0" w:rsidP="00735098">
                      <w:pPr>
                        <w:pStyle w:val="NormalWeb"/>
                        <w:spacing w:before="200" w:beforeAutospacing="0" w:after="0" w:afterAutospacing="0" w:line="216" w:lineRule="auto"/>
                        <w:jc w:val="center"/>
                      </w:pPr>
                      <w:r w:rsidRPr="00FA6A3B">
                        <w:rPr>
                          <w:rFonts w:ascii="Arial" w:hAnsi="Arial" w:cs="Arial"/>
                          <w:b/>
                          <w:bCs/>
                          <w:kern w:val="24"/>
                          <w:sz w:val="56"/>
                          <w:szCs w:val="56"/>
                        </w:rPr>
                        <w:t xml:space="preserve">Prevention and Winter preparedness - Care Providers </w:t>
                      </w:r>
                      <w:r w:rsidR="00735098">
                        <w:rPr>
                          <w:rFonts w:ascii="Arial" w:hAnsi="Arial" w:cs="Arial"/>
                          <w:b/>
                          <w:bCs/>
                          <w:kern w:val="24"/>
                          <w:sz w:val="56"/>
                          <w:szCs w:val="56"/>
                        </w:rPr>
                        <w:t>B</w:t>
                      </w:r>
                      <w:r w:rsidRPr="00FA6A3B">
                        <w:rPr>
                          <w:rFonts w:ascii="Arial" w:hAnsi="Arial" w:cs="Arial"/>
                          <w:b/>
                          <w:bCs/>
                          <w:kern w:val="24"/>
                          <w:sz w:val="56"/>
                          <w:szCs w:val="56"/>
                        </w:rPr>
                        <w:t xml:space="preserve">ulletin </w:t>
                      </w:r>
                      <w:r w:rsidR="00FA6A3B" w:rsidRPr="00FA6A3B">
                        <w:rPr>
                          <w:rFonts w:ascii="Arial" w:hAnsi="Arial" w:cs="Arial"/>
                          <w:b/>
                          <w:bCs/>
                          <w:kern w:val="24"/>
                          <w:sz w:val="56"/>
                          <w:szCs w:val="56"/>
                        </w:rPr>
                        <w:t>202</w:t>
                      </w:r>
                      <w:r w:rsidR="002B0E52">
                        <w:rPr>
                          <w:rFonts w:ascii="Arial" w:hAnsi="Arial" w:cs="Arial"/>
                          <w:b/>
                          <w:bCs/>
                          <w:kern w:val="24"/>
                          <w:sz w:val="56"/>
                          <w:szCs w:val="56"/>
                        </w:rPr>
                        <w:t>6</w:t>
                      </w:r>
                      <w:r w:rsidR="00FA6A3B" w:rsidRPr="00FA6A3B">
                        <w:rPr>
                          <w:rFonts w:ascii="Arial" w:hAnsi="Arial" w:cs="Arial"/>
                          <w:b/>
                          <w:bCs/>
                          <w:kern w:val="24"/>
                          <w:sz w:val="56"/>
                          <w:szCs w:val="56"/>
                        </w:rPr>
                        <w:t>-202</w:t>
                      </w:r>
                      <w:r w:rsidR="002B0E52">
                        <w:rPr>
                          <w:rFonts w:ascii="Arial" w:hAnsi="Arial" w:cs="Arial"/>
                          <w:b/>
                          <w:bCs/>
                          <w:kern w:val="24"/>
                          <w:sz w:val="56"/>
                          <w:szCs w:val="56"/>
                        </w:rPr>
                        <w:t>7</w:t>
                      </w:r>
                    </w:p>
                    <w:p w14:paraId="1E8F953F" w14:textId="3DB359F9" w:rsidR="00C83168" w:rsidRDefault="00C83168">
                      <w:pPr>
                        <w:pStyle w:val="BodyText"/>
                        <w:kinsoku w:val="0"/>
                        <w:overflowPunct w:val="0"/>
                        <w:spacing w:before="351"/>
                        <w:ind w:right="262"/>
                        <w:jc w:val="center"/>
                        <w:rPr>
                          <w:b/>
                          <w:bCs/>
                          <w:color w:val="000000"/>
                          <w:spacing w:val="56"/>
                          <w:sz w:val="56"/>
                          <w:szCs w:val="56"/>
                        </w:rPr>
                      </w:pPr>
                    </w:p>
                  </w:txbxContent>
                </v:textbox>
                <w10:wrap type="topAndBottom" anchorx="page"/>
              </v:shape>
            </w:pict>
          </mc:Fallback>
        </mc:AlternateContent>
      </w:r>
      <w:r w:rsidR="00ED7620">
        <w:rPr>
          <w:b/>
          <w:bCs/>
          <w:spacing w:val="17"/>
          <w:w w:val="105"/>
          <w:sz w:val="17"/>
          <w:szCs w:val="17"/>
        </w:rPr>
        <w:t>September</w:t>
      </w:r>
      <w:r w:rsidR="00023C87" w:rsidRPr="005749D3">
        <w:rPr>
          <w:b/>
          <w:bCs/>
          <w:spacing w:val="17"/>
          <w:w w:val="105"/>
          <w:sz w:val="17"/>
          <w:szCs w:val="17"/>
        </w:rPr>
        <w:t xml:space="preserve"> </w:t>
      </w:r>
      <w:r w:rsidR="00023C87" w:rsidRPr="005749D3">
        <w:rPr>
          <w:b/>
          <w:bCs/>
          <w:spacing w:val="27"/>
          <w:w w:val="105"/>
          <w:sz w:val="17"/>
          <w:szCs w:val="17"/>
        </w:rPr>
        <w:t>20</w:t>
      </w:r>
      <w:r w:rsidR="00A02E1B">
        <w:rPr>
          <w:b/>
          <w:bCs/>
          <w:spacing w:val="27"/>
          <w:w w:val="105"/>
          <w:sz w:val="17"/>
          <w:szCs w:val="17"/>
        </w:rPr>
        <w:t>26</w:t>
      </w:r>
    </w:p>
    <w:p w14:paraId="751E720D" w14:textId="4656A83F" w:rsidR="00C83168" w:rsidRDefault="00F429A1">
      <w:pPr>
        <w:pStyle w:val="BodyText"/>
        <w:kinsoku w:val="0"/>
        <w:overflowPunct w:val="0"/>
        <w:spacing w:before="149"/>
        <w:rPr>
          <w:b/>
          <w:bCs/>
          <w:sz w:val="20"/>
          <w:szCs w:val="20"/>
        </w:rPr>
      </w:pPr>
      <w:r>
        <w:rPr>
          <w:noProof/>
        </w:rPr>
        <mc:AlternateContent>
          <mc:Choice Requires="wps">
            <w:drawing>
              <wp:anchor distT="0" distB="0" distL="114300" distR="114300" simplePos="0" relativeHeight="251656192" behindDoc="0" locked="0" layoutInCell="0" allowOverlap="1" wp14:anchorId="6885D67E" wp14:editId="6948962B">
                <wp:simplePos x="0" y="0"/>
                <wp:positionH relativeFrom="margin">
                  <wp:align>right</wp:align>
                </wp:positionH>
                <wp:positionV relativeFrom="paragraph">
                  <wp:posOffset>1174115</wp:posOffset>
                </wp:positionV>
                <wp:extent cx="5071745" cy="4229100"/>
                <wp:effectExtent l="0" t="0" r="14605" b="19050"/>
                <wp:wrapNone/>
                <wp:docPr id="176879020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1745" cy="4229100"/>
                        </a:xfrm>
                        <a:prstGeom prst="rect">
                          <a:avLst/>
                        </a:prstGeom>
                        <a:noFill/>
                        <a:ln w="1270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AF7DBE1" w14:textId="1A4C5BF7" w:rsidR="00C83168" w:rsidRDefault="00C83168" w:rsidP="00BE2393">
                            <w:pPr>
                              <w:pStyle w:val="BodyText"/>
                              <w:kinsoku w:val="0"/>
                              <w:overflowPunct w:val="0"/>
                              <w:spacing w:before="63"/>
                              <w:ind w:right="2"/>
                              <w:rPr>
                                <w:b/>
                                <w:bCs/>
                                <w:spacing w:val="-2"/>
                              </w:rPr>
                            </w:pPr>
                            <w:r w:rsidRPr="007B4E94">
                              <w:rPr>
                                <w:b/>
                                <w:bCs/>
                              </w:rPr>
                              <w:t>Infection</w:t>
                            </w:r>
                            <w:r w:rsidR="00234FFB" w:rsidRPr="007B4E94">
                              <w:rPr>
                                <w:b/>
                                <w:bCs/>
                              </w:rPr>
                              <w:t xml:space="preserve"> Prevention and</w:t>
                            </w:r>
                            <w:r w:rsidRPr="007B4E94">
                              <w:rPr>
                                <w:b/>
                                <w:bCs/>
                              </w:rPr>
                              <w:t xml:space="preserve"> </w:t>
                            </w:r>
                            <w:r w:rsidR="0004447F" w:rsidRPr="007B4E94">
                              <w:rPr>
                                <w:b/>
                                <w:bCs/>
                                <w:spacing w:val="-2"/>
                              </w:rPr>
                              <w:t>Control</w:t>
                            </w:r>
                            <w:r w:rsidR="0004447F">
                              <w:rPr>
                                <w:b/>
                                <w:bCs/>
                                <w:spacing w:val="-2"/>
                              </w:rPr>
                              <w:t xml:space="preserve"> </w:t>
                            </w:r>
                            <w:r w:rsidR="0004447F" w:rsidRPr="007B4E94">
                              <w:rPr>
                                <w:b/>
                                <w:bCs/>
                                <w:spacing w:val="-2"/>
                              </w:rPr>
                              <w:t>guidance</w:t>
                            </w:r>
                            <w:r w:rsidR="0004447F">
                              <w:rPr>
                                <w:b/>
                                <w:bCs/>
                                <w:spacing w:val="-2"/>
                              </w:rPr>
                              <w:t xml:space="preserve">: </w:t>
                            </w:r>
                          </w:p>
                          <w:p w14:paraId="2E494E7D" w14:textId="77777777" w:rsidR="0004447F" w:rsidRPr="007B4E94" w:rsidRDefault="0004447F" w:rsidP="00BE2393">
                            <w:pPr>
                              <w:pStyle w:val="BodyText"/>
                              <w:kinsoku w:val="0"/>
                              <w:overflowPunct w:val="0"/>
                              <w:spacing w:before="63"/>
                              <w:ind w:right="2"/>
                              <w:rPr>
                                <w:b/>
                                <w:bCs/>
                                <w:spacing w:val="-2"/>
                              </w:rPr>
                            </w:pPr>
                          </w:p>
                          <w:p w14:paraId="4373E9CC" w14:textId="3E4250F3" w:rsidR="001064A6" w:rsidRPr="00D421B9" w:rsidRDefault="001064A6" w:rsidP="001064A6">
                            <w:pPr>
                              <w:pStyle w:val="BodyText"/>
                              <w:kinsoku w:val="0"/>
                              <w:overflowPunct w:val="0"/>
                              <w:spacing w:line="276" w:lineRule="auto"/>
                              <w:ind w:left="55"/>
                              <w:rPr>
                                <w:rFonts w:eastAsia="Arial"/>
                              </w:rPr>
                            </w:pPr>
                            <w:r w:rsidRPr="00D421B9">
                              <w:rPr>
                                <w:rFonts w:eastAsia="Arial"/>
                                <w:b/>
                                <w:bCs/>
                              </w:rPr>
                              <w:t>Infection prevention and control</w:t>
                            </w:r>
                            <w:r w:rsidRPr="00D421B9">
                              <w:rPr>
                                <w:rFonts w:eastAsia="Arial"/>
                              </w:rPr>
                              <w:t xml:space="preserve"> in adult social care settings:</w:t>
                            </w:r>
                          </w:p>
                          <w:p w14:paraId="2E18C739" w14:textId="6BD0C71F" w:rsidR="00ED67EA" w:rsidRDefault="00ED67EA" w:rsidP="001064A6">
                            <w:pPr>
                              <w:pStyle w:val="BodyText"/>
                              <w:kinsoku w:val="0"/>
                              <w:overflowPunct w:val="0"/>
                              <w:spacing w:line="276" w:lineRule="auto"/>
                              <w:ind w:left="55"/>
                            </w:pPr>
                            <w:hyperlink r:id="rId12" w:history="1">
                              <w:r w:rsidRPr="00D421B9">
                                <w:rPr>
                                  <w:rStyle w:val="Hyperlink"/>
                                  <w:rFonts w:eastAsia="Arial"/>
                                </w:rPr>
                                <w:t>Infection prevention and control in adult social care settings - GOV.UK</w:t>
                              </w:r>
                            </w:hyperlink>
                          </w:p>
                          <w:p w14:paraId="47373383" w14:textId="77777777" w:rsidR="0004447F" w:rsidRPr="00D421B9" w:rsidRDefault="0004447F" w:rsidP="001064A6">
                            <w:pPr>
                              <w:pStyle w:val="BodyText"/>
                              <w:kinsoku w:val="0"/>
                              <w:overflowPunct w:val="0"/>
                              <w:spacing w:line="276" w:lineRule="auto"/>
                              <w:ind w:left="55"/>
                              <w:rPr>
                                <w:rFonts w:eastAsia="Arial"/>
                              </w:rPr>
                            </w:pPr>
                          </w:p>
                          <w:p w14:paraId="276A1590" w14:textId="77777777" w:rsidR="00ED67EA" w:rsidRPr="00D421B9" w:rsidRDefault="00ED67EA" w:rsidP="00ED27C5">
                            <w:pPr>
                              <w:pStyle w:val="BodyText"/>
                              <w:kinsoku w:val="0"/>
                              <w:overflowPunct w:val="0"/>
                              <w:spacing w:line="276" w:lineRule="auto"/>
                              <w:ind w:left="55"/>
                              <w:rPr>
                                <w:rFonts w:eastAsia="Arial"/>
                              </w:rPr>
                            </w:pPr>
                          </w:p>
                          <w:p w14:paraId="1EC1341F" w14:textId="77777777" w:rsidR="0004447F" w:rsidRDefault="001064A6" w:rsidP="001064A6">
                            <w:pPr>
                              <w:pStyle w:val="BodyText"/>
                              <w:kinsoku w:val="0"/>
                              <w:overflowPunct w:val="0"/>
                              <w:spacing w:line="276" w:lineRule="auto"/>
                              <w:ind w:left="55"/>
                            </w:pPr>
                            <w:r w:rsidRPr="00D421B9">
                              <w:t xml:space="preserve">Infection prevention and control in adult social care: </w:t>
                            </w:r>
                          </w:p>
                          <w:p w14:paraId="1AE09636" w14:textId="77777777" w:rsidR="0004447F" w:rsidRDefault="001064A6" w:rsidP="001064A6">
                            <w:pPr>
                              <w:pStyle w:val="BodyText"/>
                              <w:kinsoku w:val="0"/>
                              <w:overflowPunct w:val="0"/>
                              <w:spacing w:line="276" w:lineRule="auto"/>
                              <w:ind w:left="55"/>
                              <w:rPr>
                                <w:b/>
                                <w:bCs/>
                              </w:rPr>
                            </w:pPr>
                            <w:r w:rsidRPr="00D421B9">
                              <w:rPr>
                                <w:b/>
                                <w:bCs/>
                              </w:rPr>
                              <w:t>acute respiratory infection:</w:t>
                            </w:r>
                          </w:p>
                          <w:p w14:paraId="7C561AA7" w14:textId="74F94BDF" w:rsidR="00ED67EA" w:rsidRDefault="001064A6" w:rsidP="001064A6">
                            <w:pPr>
                              <w:pStyle w:val="BodyText"/>
                              <w:kinsoku w:val="0"/>
                              <w:overflowPunct w:val="0"/>
                              <w:spacing w:line="276" w:lineRule="auto"/>
                              <w:ind w:left="55"/>
                            </w:pPr>
                            <w:r w:rsidRPr="00D421B9">
                              <w:rPr>
                                <w:b/>
                                <w:bCs/>
                              </w:rPr>
                              <w:t xml:space="preserve"> </w:t>
                            </w:r>
                            <w:hyperlink r:id="rId13" w:history="1">
                              <w:r w:rsidRPr="00D421B9">
                                <w:rPr>
                                  <w:rStyle w:val="Hyperlink"/>
                                  <w:color w:val="4472C4" w:themeColor="accent1"/>
                                  <w:lang w:val="en-US"/>
                                </w:rPr>
                                <w:t>IPaC in adult social care acute respiratory infection</w:t>
                              </w:r>
                            </w:hyperlink>
                          </w:p>
                          <w:p w14:paraId="00F8FE53" w14:textId="77777777" w:rsidR="0004447F" w:rsidRPr="00D421B9" w:rsidRDefault="0004447F" w:rsidP="001064A6">
                            <w:pPr>
                              <w:pStyle w:val="BodyText"/>
                              <w:kinsoku w:val="0"/>
                              <w:overflowPunct w:val="0"/>
                              <w:spacing w:line="276" w:lineRule="auto"/>
                              <w:ind w:left="55"/>
                              <w:rPr>
                                <w:rFonts w:eastAsia="Arial"/>
                              </w:rPr>
                            </w:pPr>
                          </w:p>
                          <w:p w14:paraId="359D3E84" w14:textId="77777777" w:rsidR="00ED67EA" w:rsidRPr="00D421B9" w:rsidRDefault="00ED67EA" w:rsidP="00ED27C5">
                            <w:pPr>
                              <w:pStyle w:val="BodyText"/>
                              <w:kinsoku w:val="0"/>
                              <w:overflowPunct w:val="0"/>
                              <w:spacing w:line="276" w:lineRule="auto"/>
                              <w:ind w:left="55"/>
                              <w:rPr>
                                <w:rFonts w:eastAsia="Arial"/>
                              </w:rPr>
                            </w:pPr>
                          </w:p>
                          <w:p w14:paraId="2742A88B" w14:textId="0A9AD498" w:rsidR="001064A6" w:rsidRPr="00D421B9" w:rsidRDefault="001064A6" w:rsidP="00ED27C5">
                            <w:pPr>
                              <w:pStyle w:val="BodyText"/>
                              <w:kinsoku w:val="0"/>
                              <w:overflowPunct w:val="0"/>
                              <w:spacing w:line="276" w:lineRule="auto"/>
                              <w:ind w:left="55"/>
                            </w:pPr>
                            <w:r w:rsidRPr="00D421B9">
                              <w:t xml:space="preserve">Guidelines for the management of </w:t>
                            </w:r>
                            <w:r w:rsidR="00BE2393" w:rsidRPr="00D421B9">
                              <w:rPr>
                                <w:b/>
                                <w:bCs/>
                              </w:rPr>
                              <w:t>N</w:t>
                            </w:r>
                            <w:r w:rsidRPr="00D421B9">
                              <w:rPr>
                                <w:b/>
                                <w:bCs/>
                              </w:rPr>
                              <w:t>orovirus</w:t>
                            </w:r>
                            <w:r w:rsidRPr="00D421B9">
                              <w:t xml:space="preserve"> outbreaks:</w:t>
                            </w:r>
                          </w:p>
                          <w:p w14:paraId="6E0D2CAE" w14:textId="48F983D0" w:rsidR="001064A6" w:rsidRDefault="001064A6" w:rsidP="00ED27C5">
                            <w:pPr>
                              <w:pStyle w:val="BodyText"/>
                              <w:kinsoku w:val="0"/>
                              <w:overflowPunct w:val="0"/>
                              <w:spacing w:line="276" w:lineRule="auto"/>
                              <w:ind w:left="55"/>
                            </w:pPr>
                            <w:hyperlink r:id="rId14" w:history="1">
                              <w:r w:rsidRPr="00D421B9">
                                <w:rPr>
                                  <w:rStyle w:val="Hyperlink"/>
                                  <w:color w:val="4472C4" w:themeColor="accent1"/>
                                </w:rPr>
                                <w:t>Guidance for managing norovirus outbreaks in care settings</w:t>
                              </w:r>
                            </w:hyperlink>
                          </w:p>
                          <w:p w14:paraId="48F3C659" w14:textId="77777777" w:rsidR="0004447F" w:rsidRPr="00D421B9" w:rsidRDefault="0004447F" w:rsidP="00ED27C5">
                            <w:pPr>
                              <w:pStyle w:val="BodyText"/>
                              <w:kinsoku w:val="0"/>
                              <w:overflowPunct w:val="0"/>
                              <w:spacing w:line="276" w:lineRule="auto"/>
                              <w:ind w:left="55"/>
                            </w:pPr>
                          </w:p>
                          <w:p w14:paraId="35BF37A7" w14:textId="77777777" w:rsidR="001064A6" w:rsidRPr="00D421B9" w:rsidRDefault="001064A6" w:rsidP="00ED27C5">
                            <w:pPr>
                              <w:pStyle w:val="BodyText"/>
                              <w:kinsoku w:val="0"/>
                              <w:overflowPunct w:val="0"/>
                              <w:spacing w:line="276" w:lineRule="auto"/>
                              <w:ind w:left="55"/>
                              <w:rPr>
                                <w:rFonts w:eastAsia="Arial"/>
                              </w:rPr>
                            </w:pPr>
                          </w:p>
                          <w:p w14:paraId="6DEBD010" w14:textId="56FC304C" w:rsidR="001064A6" w:rsidRPr="00D421B9" w:rsidRDefault="001064A6" w:rsidP="00ED27C5">
                            <w:pPr>
                              <w:pStyle w:val="BodyText"/>
                              <w:kinsoku w:val="0"/>
                              <w:overflowPunct w:val="0"/>
                              <w:spacing w:line="276" w:lineRule="auto"/>
                              <w:ind w:left="55"/>
                              <w:rPr>
                                <w:rFonts w:eastAsia="Arial"/>
                              </w:rPr>
                            </w:pPr>
                            <w:r w:rsidRPr="00D421B9">
                              <w:rPr>
                                <w:rFonts w:eastAsia="Arial"/>
                              </w:rPr>
                              <w:t>National infection prevention and control manual (NIPCM) for England:</w:t>
                            </w:r>
                          </w:p>
                          <w:p w14:paraId="53EA9B91" w14:textId="0A99EA7B" w:rsidR="00ED27C5" w:rsidRDefault="00ED27C5" w:rsidP="00ED27C5">
                            <w:pPr>
                              <w:pStyle w:val="BodyText"/>
                              <w:kinsoku w:val="0"/>
                              <w:overflowPunct w:val="0"/>
                              <w:spacing w:line="276" w:lineRule="auto"/>
                              <w:ind w:left="55"/>
                            </w:pPr>
                            <w:hyperlink r:id="rId15" w:history="1">
                              <w:r w:rsidRPr="00D421B9">
                                <w:rPr>
                                  <w:rStyle w:val="Hyperlink"/>
                                  <w:rFonts w:eastAsia="Arial"/>
                                  <w:color w:val="4472C4" w:themeColor="accent1"/>
                                </w:rPr>
                                <w:t>National infection prevention and control manual for England</w:t>
                              </w:r>
                            </w:hyperlink>
                          </w:p>
                          <w:p w14:paraId="53287A30" w14:textId="77777777" w:rsidR="0004447F" w:rsidRPr="00D421B9" w:rsidRDefault="0004447F" w:rsidP="00ED27C5">
                            <w:pPr>
                              <w:pStyle w:val="BodyText"/>
                              <w:kinsoku w:val="0"/>
                              <w:overflowPunct w:val="0"/>
                              <w:spacing w:line="276" w:lineRule="auto"/>
                              <w:ind w:left="55"/>
                              <w:rPr>
                                <w:color w:val="4472C4" w:themeColor="accent1"/>
                              </w:rPr>
                            </w:pPr>
                          </w:p>
                          <w:p w14:paraId="562965A1" w14:textId="77777777" w:rsidR="002409FD" w:rsidRPr="00D421B9" w:rsidRDefault="002409FD" w:rsidP="00ED27C5">
                            <w:pPr>
                              <w:pStyle w:val="BodyText"/>
                              <w:kinsoku w:val="0"/>
                              <w:overflowPunct w:val="0"/>
                              <w:spacing w:line="276" w:lineRule="auto"/>
                              <w:ind w:left="55"/>
                            </w:pPr>
                          </w:p>
                          <w:p w14:paraId="071C6FB7" w14:textId="23D5B325" w:rsidR="00C83168" w:rsidRPr="00855D50" w:rsidRDefault="00584C18" w:rsidP="001064A6">
                            <w:pPr>
                              <w:pStyle w:val="BodyText"/>
                              <w:kinsoku w:val="0"/>
                              <w:overflowPunct w:val="0"/>
                              <w:spacing w:line="276" w:lineRule="auto"/>
                              <w:ind w:left="55"/>
                              <w:rPr>
                                <w:color w:val="800000"/>
                                <w:spacing w:val="-2"/>
                              </w:rPr>
                            </w:pPr>
                            <w:r w:rsidRPr="00D421B9">
                              <w:rPr>
                                <w:spacing w:val="-2"/>
                              </w:rPr>
                              <w:t>Infection Prevention and Control policies – Care provider settings</w:t>
                            </w:r>
                            <w:r w:rsidR="001064A6" w:rsidRPr="00D421B9">
                              <w:rPr>
                                <w:spacing w:val="-2"/>
                              </w:rPr>
                              <w:t xml:space="preserve">: </w:t>
                            </w:r>
                            <w:hyperlink r:id="rId16" w:history="1">
                              <w:r w:rsidR="001064A6" w:rsidRPr="00D421B9">
                                <w:rPr>
                                  <w:rStyle w:val="Hyperlink"/>
                                  <w:spacing w:val="-2"/>
                                </w:rPr>
                                <w:t>https://www.infectionpreventioncontrol.co.uk/care-homes/</w:t>
                              </w:r>
                            </w:hyperlink>
                            <w:r w:rsidR="00F07E64" w:rsidRPr="00855D50">
                              <w:rPr>
                                <w:color w:val="800000"/>
                                <w:spacing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5D67E" id="_x0000_t202" coordsize="21600,21600" o:spt="202" path="m,l,21600r21600,l21600,xe">
                <v:stroke joinstyle="miter"/>
                <v:path gradientshapeok="t" o:connecttype="rect"/>
              </v:shapetype>
              <v:shape id="Text Box 5" o:spid="_x0000_s1027" type="#_x0000_t202" style="position:absolute;margin-left:348.15pt;margin-top:92.45pt;width:399.35pt;height:333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" o:allowincell="f" filled="f" strokecolor="#006fc0" strokeweight="1pt">
                <v:textbox inset="0,0,0,0">
                  <w:txbxContent>
                    <w:p w14:paraId="6AF7DBE1" w14:textId="1A4C5BF7" w:rsidR="00C83168" w:rsidRDefault="00C83168" w:rsidP="00BE2393">
                      <w:pPr>
                        <w:pStyle w:val="BodyText"/>
                        <w:kinsoku w:val="0"/>
                        <w:overflowPunct w:val="0"/>
                        <w:spacing w:before="63"/>
                        <w:ind w:right="2"/>
                        <w:rPr>
                          <w:b/>
                          <w:bCs/>
                          <w:spacing w:val="-2"/>
                        </w:rPr>
                      </w:pPr>
                      <w:r w:rsidRPr="007B4E94">
                        <w:rPr>
                          <w:b/>
                          <w:bCs/>
                        </w:rPr>
                        <w:t>Infection</w:t>
                      </w:r>
                      <w:r w:rsidR="00234FFB" w:rsidRPr="007B4E94">
                        <w:rPr>
                          <w:b/>
                          <w:bCs/>
                        </w:rPr>
                        <w:t xml:space="preserve"> Prevention and</w:t>
                      </w:r>
                      <w:r w:rsidRPr="007B4E94">
                        <w:rPr>
                          <w:b/>
                          <w:bCs/>
                        </w:rPr>
                        <w:t xml:space="preserve"> </w:t>
                      </w:r>
                      <w:r w:rsidR="0004447F" w:rsidRPr="007B4E94">
                        <w:rPr>
                          <w:b/>
                          <w:bCs/>
                          <w:spacing w:val="-2"/>
                        </w:rPr>
                        <w:t>Control</w:t>
                      </w:r>
                      <w:r w:rsidR="0004447F">
                        <w:rPr>
                          <w:b/>
                          <w:bCs/>
                          <w:spacing w:val="-2"/>
                        </w:rPr>
                        <w:t xml:space="preserve"> </w:t>
                      </w:r>
                      <w:r w:rsidR="0004447F" w:rsidRPr="007B4E94">
                        <w:rPr>
                          <w:b/>
                          <w:bCs/>
                          <w:spacing w:val="-2"/>
                        </w:rPr>
                        <w:t>guidance</w:t>
                      </w:r>
                      <w:r w:rsidR="0004447F">
                        <w:rPr>
                          <w:b/>
                          <w:bCs/>
                          <w:spacing w:val="-2"/>
                        </w:rPr>
                        <w:t xml:space="preserve">: </w:t>
                      </w:r>
                    </w:p>
                    <w:p w14:paraId="2E494E7D" w14:textId="77777777" w:rsidR="0004447F" w:rsidRPr="007B4E94" w:rsidRDefault="0004447F" w:rsidP="00BE2393">
                      <w:pPr>
                        <w:pStyle w:val="BodyText"/>
                        <w:kinsoku w:val="0"/>
                        <w:overflowPunct w:val="0"/>
                        <w:spacing w:before="63"/>
                        <w:ind w:right="2"/>
                        <w:rPr>
                          <w:b/>
                          <w:bCs/>
                          <w:spacing w:val="-2"/>
                        </w:rPr>
                      </w:pPr>
                    </w:p>
                    <w:p w14:paraId="4373E9CC" w14:textId="3E4250F3" w:rsidR="001064A6" w:rsidRPr="00D421B9" w:rsidRDefault="001064A6" w:rsidP="001064A6">
                      <w:pPr>
                        <w:pStyle w:val="BodyText"/>
                        <w:kinsoku w:val="0"/>
                        <w:overflowPunct w:val="0"/>
                        <w:spacing w:line="276" w:lineRule="auto"/>
                        <w:ind w:left="55"/>
                        <w:rPr>
                          <w:rFonts w:eastAsia="Arial"/>
                        </w:rPr>
                      </w:pPr>
                      <w:r w:rsidRPr="00D421B9">
                        <w:rPr>
                          <w:rFonts w:eastAsia="Arial"/>
                          <w:b/>
                          <w:bCs/>
                        </w:rPr>
                        <w:t>Infection prevention and control</w:t>
                      </w:r>
                      <w:r w:rsidRPr="00D421B9">
                        <w:rPr>
                          <w:rFonts w:eastAsia="Arial"/>
                        </w:rPr>
                        <w:t xml:space="preserve"> in adult social care settings:</w:t>
                      </w:r>
                    </w:p>
                    <w:p w14:paraId="2E18C739" w14:textId="6BD0C71F" w:rsidR="00ED67EA" w:rsidRDefault="00ED67EA" w:rsidP="001064A6">
                      <w:pPr>
                        <w:pStyle w:val="BodyText"/>
                        <w:kinsoku w:val="0"/>
                        <w:overflowPunct w:val="0"/>
                        <w:spacing w:line="276" w:lineRule="auto"/>
                        <w:ind w:left="55"/>
                      </w:pPr>
                      <w:hyperlink r:id="rId17" w:history="1">
                        <w:r w:rsidRPr="00D421B9">
                          <w:rPr>
                            <w:rStyle w:val="Hyperlink"/>
                            <w:rFonts w:eastAsia="Arial"/>
                          </w:rPr>
                          <w:t>Infection prevention and control in adult social care settings - GOV.UK</w:t>
                        </w:r>
                      </w:hyperlink>
                    </w:p>
                    <w:p w14:paraId="47373383" w14:textId="77777777" w:rsidR="0004447F" w:rsidRPr="00D421B9" w:rsidRDefault="0004447F" w:rsidP="001064A6">
                      <w:pPr>
                        <w:pStyle w:val="BodyText"/>
                        <w:kinsoku w:val="0"/>
                        <w:overflowPunct w:val="0"/>
                        <w:spacing w:line="276" w:lineRule="auto"/>
                        <w:ind w:left="55"/>
                        <w:rPr>
                          <w:rFonts w:eastAsia="Arial"/>
                        </w:rPr>
                      </w:pPr>
                    </w:p>
                    <w:p w14:paraId="276A1590" w14:textId="77777777" w:rsidR="00ED67EA" w:rsidRPr="00D421B9" w:rsidRDefault="00ED67EA" w:rsidP="00ED27C5">
                      <w:pPr>
                        <w:pStyle w:val="BodyText"/>
                        <w:kinsoku w:val="0"/>
                        <w:overflowPunct w:val="0"/>
                        <w:spacing w:line="276" w:lineRule="auto"/>
                        <w:ind w:left="55"/>
                        <w:rPr>
                          <w:rFonts w:eastAsia="Arial"/>
                        </w:rPr>
                      </w:pPr>
                    </w:p>
                    <w:p w14:paraId="1EC1341F" w14:textId="77777777" w:rsidR="0004447F" w:rsidRDefault="001064A6" w:rsidP="001064A6">
                      <w:pPr>
                        <w:pStyle w:val="BodyText"/>
                        <w:kinsoku w:val="0"/>
                        <w:overflowPunct w:val="0"/>
                        <w:spacing w:line="276" w:lineRule="auto"/>
                        <w:ind w:left="55"/>
                      </w:pPr>
                      <w:r w:rsidRPr="00D421B9">
                        <w:t xml:space="preserve">Infection prevention and control in adult social care: </w:t>
                      </w:r>
                    </w:p>
                    <w:p w14:paraId="1AE09636" w14:textId="77777777" w:rsidR="0004447F" w:rsidRDefault="001064A6" w:rsidP="001064A6">
                      <w:pPr>
                        <w:pStyle w:val="BodyText"/>
                        <w:kinsoku w:val="0"/>
                        <w:overflowPunct w:val="0"/>
                        <w:spacing w:line="276" w:lineRule="auto"/>
                        <w:ind w:left="55"/>
                        <w:rPr>
                          <w:b/>
                          <w:bCs/>
                        </w:rPr>
                      </w:pPr>
                      <w:r w:rsidRPr="00D421B9">
                        <w:rPr>
                          <w:b/>
                          <w:bCs/>
                        </w:rPr>
                        <w:t>acute respiratory infection:</w:t>
                      </w:r>
                    </w:p>
                    <w:p w14:paraId="7C561AA7" w14:textId="74F94BDF" w:rsidR="00ED67EA" w:rsidRDefault="001064A6" w:rsidP="001064A6">
                      <w:pPr>
                        <w:pStyle w:val="BodyText"/>
                        <w:kinsoku w:val="0"/>
                        <w:overflowPunct w:val="0"/>
                        <w:spacing w:line="276" w:lineRule="auto"/>
                        <w:ind w:left="55"/>
                      </w:pPr>
                      <w:r w:rsidRPr="00D421B9">
                        <w:rPr>
                          <w:b/>
                          <w:bCs/>
                        </w:rPr>
                        <w:t xml:space="preserve"> </w:t>
                      </w:r>
                      <w:hyperlink r:id="rId18" w:history="1">
                        <w:r w:rsidRPr="00D421B9">
                          <w:rPr>
                            <w:rStyle w:val="Hyperlink"/>
                            <w:color w:val="4472C4" w:themeColor="accent1"/>
                            <w:lang w:val="en-US"/>
                          </w:rPr>
                          <w:t>IPaC in adult social care acute respiratory infection</w:t>
                        </w:r>
                      </w:hyperlink>
                    </w:p>
                    <w:p w14:paraId="00F8FE53" w14:textId="77777777" w:rsidR="0004447F" w:rsidRPr="00D421B9" w:rsidRDefault="0004447F" w:rsidP="001064A6">
                      <w:pPr>
                        <w:pStyle w:val="BodyText"/>
                        <w:kinsoku w:val="0"/>
                        <w:overflowPunct w:val="0"/>
                        <w:spacing w:line="276" w:lineRule="auto"/>
                        <w:ind w:left="55"/>
                        <w:rPr>
                          <w:rFonts w:eastAsia="Arial"/>
                        </w:rPr>
                      </w:pPr>
                    </w:p>
                    <w:p w14:paraId="359D3E84" w14:textId="77777777" w:rsidR="00ED67EA" w:rsidRPr="00D421B9" w:rsidRDefault="00ED67EA" w:rsidP="00ED27C5">
                      <w:pPr>
                        <w:pStyle w:val="BodyText"/>
                        <w:kinsoku w:val="0"/>
                        <w:overflowPunct w:val="0"/>
                        <w:spacing w:line="276" w:lineRule="auto"/>
                        <w:ind w:left="55"/>
                        <w:rPr>
                          <w:rFonts w:eastAsia="Arial"/>
                        </w:rPr>
                      </w:pPr>
                    </w:p>
                    <w:p w14:paraId="2742A88B" w14:textId="0A9AD498" w:rsidR="001064A6" w:rsidRPr="00D421B9" w:rsidRDefault="001064A6" w:rsidP="00ED27C5">
                      <w:pPr>
                        <w:pStyle w:val="BodyText"/>
                        <w:kinsoku w:val="0"/>
                        <w:overflowPunct w:val="0"/>
                        <w:spacing w:line="276" w:lineRule="auto"/>
                        <w:ind w:left="55"/>
                      </w:pPr>
                      <w:r w:rsidRPr="00D421B9">
                        <w:t xml:space="preserve">Guidelines for the management of </w:t>
                      </w:r>
                      <w:r w:rsidR="00BE2393" w:rsidRPr="00D421B9">
                        <w:rPr>
                          <w:b/>
                          <w:bCs/>
                        </w:rPr>
                        <w:t>N</w:t>
                      </w:r>
                      <w:r w:rsidRPr="00D421B9">
                        <w:rPr>
                          <w:b/>
                          <w:bCs/>
                        </w:rPr>
                        <w:t>orovirus</w:t>
                      </w:r>
                      <w:r w:rsidRPr="00D421B9">
                        <w:t xml:space="preserve"> outbreaks:</w:t>
                      </w:r>
                    </w:p>
                    <w:p w14:paraId="6E0D2CAE" w14:textId="48F983D0" w:rsidR="001064A6" w:rsidRDefault="001064A6" w:rsidP="00ED27C5">
                      <w:pPr>
                        <w:pStyle w:val="BodyText"/>
                        <w:kinsoku w:val="0"/>
                        <w:overflowPunct w:val="0"/>
                        <w:spacing w:line="276" w:lineRule="auto"/>
                        <w:ind w:left="55"/>
                      </w:pPr>
                      <w:hyperlink r:id="rId19" w:history="1">
                        <w:r w:rsidRPr="00D421B9">
                          <w:rPr>
                            <w:rStyle w:val="Hyperlink"/>
                            <w:color w:val="4472C4" w:themeColor="accent1"/>
                          </w:rPr>
                          <w:t>Guidance for managing norovirus outbreaks in care settings</w:t>
                        </w:r>
                      </w:hyperlink>
                    </w:p>
                    <w:p w14:paraId="48F3C659" w14:textId="77777777" w:rsidR="0004447F" w:rsidRPr="00D421B9" w:rsidRDefault="0004447F" w:rsidP="00ED27C5">
                      <w:pPr>
                        <w:pStyle w:val="BodyText"/>
                        <w:kinsoku w:val="0"/>
                        <w:overflowPunct w:val="0"/>
                        <w:spacing w:line="276" w:lineRule="auto"/>
                        <w:ind w:left="55"/>
                      </w:pPr>
                    </w:p>
                    <w:p w14:paraId="35BF37A7" w14:textId="77777777" w:rsidR="001064A6" w:rsidRPr="00D421B9" w:rsidRDefault="001064A6" w:rsidP="00ED27C5">
                      <w:pPr>
                        <w:pStyle w:val="BodyText"/>
                        <w:kinsoku w:val="0"/>
                        <w:overflowPunct w:val="0"/>
                        <w:spacing w:line="276" w:lineRule="auto"/>
                        <w:ind w:left="55"/>
                        <w:rPr>
                          <w:rFonts w:eastAsia="Arial"/>
                        </w:rPr>
                      </w:pPr>
                    </w:p>
                    <w:p w14:paraId="6DEBD010" w14:textId="56FC304C" w:rsidR="001064A6" w:rsidRPr="00D421B9" w:rsidRDefault="001064A6" w:rsidP="00ED27C5">
                      <w:pPr>
                        <w:pStyle w:val="BodyText"/>
                        <w:kinsoku w:val="0"/>
                        <w:overflowPunct w:val="0"/>
                        <w:spacing w:line="276" w:lineRule="auto"/>
                        <w:ind w:left="55"/>
                        <w:rPr>
                          <w:rFonts w:eastAsia="Arial"/>
                        </w:rPr>
                      </w:pPr>
                      <w:r w:rsidRPr="00D421B9">
                        <w:rPr>
                          <w:rFonts w:eastAsia="Arial"/>
                        </w:rPr>
                        <w:t>National infection prevention and control manual (NIPCM) for England:</w:t>
                      </w:r>
                    </w:p>
                    <w:p w14:paraId="53EA9B91" w14:textId="0A99EA7B" w:rsidR="00ED27C5" w:rsidRDefault="00ED27C5" w:rsidP="00ED27C5">
                      <w:pPr>
                        <w:pStyle w:val="BodyText"/>
                        <w:kinsoku w:val="0"/>
                        <w:overflowPunct w:val="0"/>
                        <w:spacing w:line="276" w:lineRule="auto"/>
                        <w:ind w:left="55"/>
                      </w:pPr>
                      <w:hyperlink r:id="rId20" w:history="1">
                        <w:r w:rsidRPr="00D421B9">
                          <w:rPr>
                            <w:rStyle w:val="Hyperlink"/>
                            <w:rFonts w:eastAsia="Arial"/>
                            <w:color w:val="4472C4" w:themeColor="accent1"/>
                          </w:rPr>
                          <w:t>National infection prevention and control manual for England</w:t>
                        </w:r>
                      </w:hyperlink>
                    </w:p>
                    <w:p w14:paraId="53287A30" w14:textId="77777777" w:rsidR="0004447F" w:rsidRPr="00D421B9" w:rsidRDefault="0004447F" w:rsidP="00ED27C5">
                      <w:pPr>
                        <w:pStyle w:val="BodyText"/>
                        <w:kinsoku w:val="0"/>
                        <w:overflowPunct w:val="0"/>
                        <w:spacing w:line="276" w:lineRule="auto"/>
                        <w:ind w:left="55"/>
                        <w:rPr>
                          <w:color w:val="4472C4" w:themeColor="accent1"/>
                        </w:rPr>
                      </w:pPr>
                    </w:p>
                    <w:p w14:paraId="562965A1" w14:textId="77777777" w:rsidR="002409FD" w:rsidRPr="00D421B9" w:rsidRDefault="002409FD" w:rsidP="00ED27C5">
                      <w:pPr>
                        <w:pStyle w:val="BodyText"/>
                        <w:kinsoku w:val="0"/>
                        <w:overflowPunct w:val="0"/>
                        <w:spacing w:line="276" w:lineRule="auto"/>
                        <w:ind w:left="55"/>
                      </w:pPr>
                    </w:p>
                    <w:p w14:paraId="071C6FB7" w14:textId="23D5B325" w:rsidR="00C83168" w:rsidRPr="00855D50" w:rsidRDefault="00584C18" w:rsidP="001064A6">
                      <w:pPr>
                        <w:pStyle w:val="BodyText"/>
                        <w:kinsoku w:val="0"/>
                        <w:overflowPunct w:val="0"/>
                        <w:spacing w:line="276" w:lineRule="auto"/>
                        <w:ind w:left="55"/>
                        <w:rPr>
                          <w:color w:val="800000"/>
                          <w:spacing w:val="-2"/>
                        </w:rPr>
                      </w:pPr>
                      <w:r w:rsidRPr="00D421B9">
                        <w:rPr>
                          <w:spacing w:val="-2"/>
                        </w:rPr>
                        <w:t>Infection Prevention and Control policies – Care provider settings</w:t>
                      </w:r>
                      <w:r w:rsidR="001064A6" w:rsidRPr="00D421B9">
                        <w:rPr>
                          <w:spacing w:val="-2"/>
                        </w:rPr>
                        <w:t xml:space="preserve">: </w:t>
                      </w:r>
                      <w:hyperlink r:id="rId21" w:history="1">
                        <w:r w:rsidR="001064A6" w:rsidRPr="00D421B9">
                          <w:rPr>
                            <w:rStyle w:val="Hyperlink"/>
                            <w:spacing w:val="-2"/>
                          </w:rPr>
                          <w:t>https://www.infectionpreventioncontrol.co.uk/care-homes/</w:t>
                        </w:r>
                      </w:hyperlink>
                      <w:r w:rsidR="00F07E64" w:rsidRPr="00855D50">
                        <w:rPr>
                          <w:color w:val="800000"/>
                          <w:spacing w:val="-2"/>
                        </w:rPr>
                        <w:t xml:space="preserve"> </w:t>
                      </w:r>
                    </w:p>
                  </w:txbxContent>
                </v:textbox>
                <w10:wrap anchorx="margin"/>
              </v:shape>
            </w:pict>
          </mc:Fallback>
        </mc:AlternateContent>
      </w:r>
    </w:p>
    <w:p w14:paraId="2C0A574F" w14:textId="10C955FA" w:rsidR="00C83168" w:rsidRDefault="00C83168">
      <w:pPr>
        <w:pStyle w:val="BodyText"/>
        <w:kinsoku w:val="0"/>
        <w:overflowPunct w:val="0"/>
        <w:spacing w:before="36"/>
        <w:rPr>
          <w:b/>
          <w:bCs/>
          <w:sz w:val="17"/>
          <w:szCs w:val="17"/>
        </w:rPr>
      </w:pPr>
    </w:p>
    <w:p w14:paraId="7F581794" w14:textId="6599FBEE" w:rsidR="0033045E" w:rsidRPr="00735098" w:rsidRDefault="00F429A1" w:rsidP="00D82E4A">
      <w:pPr>
        <w:pStyle w:val="Heading1"/>
        <w:kinsoku w:val="0"/>
        <w:overflowPunct w:val="0"/>
        <w:ind w:left="718"/>
        <w:jc w:val="left"/>
        <w:rPr>
          <w:spacing w:val="-2"/>
          <w:u w:val="single"/>
        </w:rPr>
      </w:pPr>
      <w:r w:rsidRPr="00735098">
        <w:rPr>
          <w:noProof/>
          <w:u w:val="single"/>
        </w:rPr>
        <mc:AlternateContent>
          <mc:Choice Requires="wps">
            <w:drawing>
              <wp:anchor distT="0" distB="0" distL="114300" distR="114300" simplePos="0" relativeHeight="251654144" behindDoc="0" locked="0" layoutInCell="0" allowOverlap="1" wp14:anchorId="1C6C9BF2" wp14:editId="28A542B5">
                <wp:simplePos x="0" y="0"/>
                <wp:positionH relativeFrom="page">
                  <wp:posOffset>448945</wp:posOffset>
                </wp:positionH>
                <wp:positionV relativeFrom="paragraph">
                  <wp:posOffset>44450</wp:posOffset>
                </wp:positionV>
                <wp:extent cx="635" cy="2750820"/>
                <wp:effectExtent l="0" t="0" r="0" b="0"/>
                <wp:wrapNone/>
                <wp:docPr id="860451135"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2750820"/>
                        </a:xfrm>
                        <a:custGeom>
                          <a:avLst/>
                          <a:gdLst>
                            <a:gd name="T0" fmla="*/ 0 w 1"/>
                            <a:gd name="T1" fmla="*/ 0 h 4332"/>
                            <a:gd name="T2" fmla="*/ 0 w 1"/>
                            <a:gd name="T3" fmla="*/ 4331 h 4332"/>
                          </a:gdLst>
                          <a:ahLst/>
                          <a:cxnLst>
                            <a:cxn ang="0">
                              <a:pos x="T0" y="T1"/>
                            </a:cxn>
                            <a:cxn ang="0">
                              <a:pos x="T2" y="T3"/>
                            </a:cxn>
                          </a:cxnLst>
                          <a:rect l="0" t="0" r="r" b="b"/>
                          <a:pathLst>
                            <a:path w="1" h="4332">
                              <a:moveTo>
                                <a:pt x="0" y="0"/>
                              </a:moveTo>
                              <a:lnTo>
                                <a:pt x="0" y="4331"/>
                              </a:lnTo>
                            </a:path>
                          </a:pathLst>
                        </a:custGeom>
                        <a:noFill/>
                        <a:ln w="3175">
                          <a:solidFill>
                            <a:srgbClr val="006F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58B9029" id="Freeform 3"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5.35pt,3.5pt,35.35pt,220.05pt" coordsize="1,4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" o:allowincell="f" filled="f" strokecolor="#006fc0" strokeweight=".25pt">
                <v:path arrowok="t" o:connecttype="custom" o:connectlocs="0,0;0,2750185" o:connectangles="0,0"/>
                <w10:wrap anchorx="page"/>
              </v:polyline>
            </w:pict>
          </mc:Fallback>
        </mc:AlternateContent>
      </w:r>
      <w:r w:rsidRPr="00735098">
        <w:rPr>
          <w:noProof/>
          <w:u w:val="single"/>
        </w:rPr>
        <mc:AlternateContent>
          <mc:Choice Requires="wps">
            <w:drawing>
              <wp:anchor distT="0" distB="0" distL="114300" distR="114300" simplePos="0" relativeHeight="251655168" behindDoc="0" locked="0" layoutInCell="0" allowOverlap="1" wp14:anchorId="0DA75C1F" wp14:editId="5373A3B4">
                <wp:simplePos x="0" y="0"/>
                <wp:positionH relativeFrom="page">
                  <wp:posOffset>2061845</wp:posOffset>
                </wp:positionH>
                <wp:positionV relativeFrom="paragraph">
                  <wp:posOffset>44450</wp:posOffset>
                </wp:positionV>
                <wp:extent cx="635" cy="2750820"/>
                <wp:effectExtent l="0" t="0" r="0" b="0"/>
                <wp:wrapNone/>
                <wp:docPr id="16225779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2750820"/>
                        </a:xfrm>
                        <a:custGeom>
                          <a:avLst/>
                          <a:gdLst>
                            <a:gd name="T0" fmla="*/ 0 w 1"/>
                            <a:gd name="T1" fmla="*/ 0 h 4332"/>
                            <a:gd name="T2" fmla="*/ 0 w 1"/>
                            <a:gd name="T3" fmla="*/ 4331 h 4332"/>
                          </a:gdLst>
                          <a:ahLst/>
                          <a:cxnLst>
                            <a:cxn ang="0">
                              <a:pos x="T0" y="T1"/>
                            </a:cxn>
                            <a:cxn ang="0">
                              <a:pos x="T2" y="T3"/>
                            </a:cxn>
                          </a:cxnLst>
                          <a:rect l="0" t="0" r="r" b="b"/>
                          <a:pathLst>
                            <a:path w="1" h="4332">
                              <a:moveTo>
                                <a:pt x="0" y="0"/>
                              </a:moveTo>
                              <a:lnTo>
                                <a:pt x="0" y="4331"/>
                              </a:lnTo>
                            </a:path>
                          </a:pathLst>
                        </a:custGeom>
                        <a:noFill/>
                        <a:ln w="3175">
                          <a:solidFill>
                            <a:srgbClr val="006F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C397688" id="Freeform 4"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2.35pt,3.5pt,162.35pt,220.05pt" coordsize="1,4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" o:allowincell="f" filled="f" strokecolor="#006fc0" strokeweight=".25pt">
                <v:path arrowok="t" o:connecttype="custom" o:connectlocs="0,0;0,2750185" o:connectangles="0,0"/>
                <w10:wrap anchorx="page"/>
              </v:polyline>
            </w:pict>
          </mc:Fallback>
        </mc:AlternateContent>
      </w:r>
      <w:r w:rsidR="00C83168" w:rsidRPr="00735098">
        <w:rPr>
          <w:u w:val="single"/>
        </w:rPr>
        <w:t>In</w:t>
      </w:r>
      <w:r w:rsidR="00C83168" w:rsidRPr="00735098">
        <w:rPr>
          <w:spacing w:val="-4"/>
          <w:u w:val="single"/>
        </w:rPr>
        <w:t xml:space="preserve"> </w:t>
      </w:r>
      <w:r w:rsidR="00C83168" w:rsidRPr="00735098">
        <w:rPr>
          <w:u w:val="single"/>
        </w:rPr>
        <w:t>this</w:t>
      </w:r>
      <w:r w:rsidR="00C83168" w:rsidRPr="00735098">
        <w:rPr>
          <w:spacing w:val="-1"/>
          <w:u w:val="single"/>
        </w:rPr>
        <w:t xml:space="preserve"> </w:t>
      </w:r>
      <w:r w:rsidR="00C83168" w:rsidRPr="00735098">
        <w:rPr>
          <w:spacing w:val="-2"/>
          <w:u w:val="single"/>
        </w:rPr>
        <w:t>issue</w:t>
      </w:r>
      <w:r w:rsidR="002B0E52" w:rsidRPr="00735098">
        <w:rPr>
          <w:spacing w:val="-2"/>
          <w:u w:val="single"/>
        </w:rPr>
        <w:t>:</w:t>
      </w:r>
    </w:p>
    <w:p w14:paraId="37C47628" w14:textId="744A688E" w:rsidR="00C83168" w:rsidRDefault="00855D50">
      <w:pPr>
        <w:pStyle w:val="Heading2"/>
        <w:kinsoku w:val="0"/>
        <w:overflowPunct w:val="0"/>
        <w:spacing w:before="204" w:line="249" w:lineRule="auto"/>
        <w:ind w:right="8246"/>
        <w:rPr>
          <w:spacing w:val="-4"/>
        </w:rPr>
      </w:pPr>
      <w:r>
        <w:rPr>
          <w:spacing w:val="-2"/>
        </w:rPr>
        <w:t>W</w:t>
      </w:r>
      <w:r w:rsidR="00B22BD1">
        <w:rPr>
          <w:spacing w:val="-2"/>
        </w:rPr>
        <w:t xml:space="preserve">inter </w:t>
      </w:r>
      <w:r w:rsidR="002B0E52">
        <w:rPr>
          <w:spacing w:val="-2"/>
        </w:rPr>
        <w:t>V</w:t>
      </w:r>
      <w:r w:rsidR="00B22BD1">
        <w:rPr>
          <w:spacing w:val="-2"/>
        </w:rPr>
        <w:t>accination</w:t>
      </w:r>
      <w:r>
        <w:rPr>
          <w:spacing w:val="-2"/>
        </w:rPr>
        <w:t>s</w:t>
      </w:r>
      <w:r w:rsidR="00B22BD1">
        <w:rPr>
          <w:spacing w:val="-2"/>
        </w:rPr>
        <w:t xml:space="preserve"> </w:t>
      </w:r>
    </w:p>
    <w:p w14:paraId="06F5B506" w14:textId="688A2845" w:rsidR="00C83168" w:rsidRDefault="00C83168">
      <w:pPr>
        <w:pStyle w:val="BodyText"/>
        <w:kinsoku w:val="0"/>
        <w:overflowPunct w:val="0"/>
        <w:spacing w:before="45"/>
        <w:ind w:left="235"/>
        <w:rPr>
          <w:spacing w:val="-10"/>
        </w:rPr>
      </w:pPr>
      <w:r>
        <w:t>Page</w:t>
      </w:r>
      <w:r w:rsidR="00855D50">
        <w:rPr>
          <w:spacing w:val="-1"/>
        </w:rPr>
        <w:t xml:space="preserve">s, 1 </w:t>
      </w:r>
      <w:r w:rsidR="00B22BD1">
        <w:rPr>
          <w:spacing w:val="-10"/>
        </w:rPr>
        <w:t>2</w:t>
      </w:r>
      <w:r w:rsidR="00C348FA">
        <w:rPr>
          <w:spacing w:val="-10"/>
        </w:rPr>
        <w:t xml:space="preserve"> &amp; 3</w:t>
      </w:r>
      <w:r w:rsidR="00855D50">
        <w:rPr>
          <w:spacing w:val="-10"/>
        </w:rPr>
        <w:br/>
      </w:r>
      <w:r w:rsidR="00855D50">
        <w:rPr>
          <w:spacing w:val="-10"/>
        </w:rPr>
        <w:br/>
      </w:r>
      <w:r w:rsidR="00855D50" w:rsidRPr="00855D50">
        <w:rPr>
          <w:b/>
          <w:bCs/>
          <w:spacing w:val="-10"/>
        </w:rPr>
        <w:t>Capacity Tracker</w:t>
      </w:r>
      <w:r w:rsidR="00855D50">
        <w:rPr>
          <w:spacing w:val="-10"/>
        </w:rPr>
        <w:br/>
        <w:t>Page 4</w:t>
      </w:r>
      <w:r w:rsidR="00855D50">
        <w:rPr>
          <w:spacing w:val="-10"/>
        </w:rPr>
        <w:br/>
      </w:r>
      <w:r w:rsidR="00855D50">
        <w:rPr>
          <w:spacing w:val="-10"/>
        </w:rPr>
        <w:br/>
      </w:r>
      <w:r w:rsidR="00855D50" w:rsidRPr="00855D50">
        <w:rPr>
          <w:b/>
          <w:bCs/>
          <w:spacing w:val="-10"/>
        </w:rPr>
        <w:t xml:space="preserve">Reporting </w:t>
      </w:r>
      <w:r w:rsidR="00735098">
        <w:rPr>
          <w:b/>
          <w:bCs/>
          <w:spacing w:val="-10"/>
        </w:rPr>
        <w:t>O</w:t>
      </w:r>
      <w:r w:rsidR="00855D50" w:rsidRPr="00855D50">
        <w:rPr>
          <w:b/>
          <w:bCs/>
          <w:spacing w:val="-10"/>
        </w:rPr>
        <w:t>utbreaks</w:t>
      </w:r>
    </w:p>
    <w:p w14:paraId="49BDDFF5" w14:textId="636ED35C" w:rsidR="00855D50" w:rsidRDefault="00855D50">
      <w:pPr>
        <w:pStyle w:val="BodyText"/>
        <w:kinsoku w:val="0"/>
        <w:overflowPunct w:val="0"/>
        <w:spacing w:before="45"/>
        <w:ind w:left="235"/>
        <w:rPr>
          <w:spacing w:val="-10"/>
        </w:rPr>
      </w:pPr>
      <w:r>
        <w:rPr>
          <w:spacing w:val="-10"/>
        </w:rPr>
        <w:t>Page 4</w:t>
      </w:r>
    </w:p>
    <w:p w14:paraId="2B8EB92C" w14:textId="3E5AE5B4" w:rsidR="00670D81" w:rsidRDefault="00670D81" w:rsidP="00670D81">
      <w:pPr>
        <w:pStyle w:val="BodyText"/>
        <w:kinsoku w:val="0"/>
        <w:overflowPunct w:val="0"/>
        <w:spacing w:before="43"/>
        <w:rPr>
          <w:b/>
          <w:bCs/>
          <w:spacing w:val="-10"/>
        </w:rPr>
      </w:pPr>
      <w:r w:rsidRPr="00670D81">
        <w:rPr>
          <w:b/>
          <w:bCs/>
          <w:spacing w:val="-10"/>
        </w:rPr>
        <w:t xml:space="preserve">     </w:t>
      </w:r>
    </w:p>
    <w:p w14:paraId="681FC0B8" w14:textId="77777777" w:rsidR="00E47B17" w:rsidRDefault="00E47B17" w:rsidP="00670D81">
      <w:pPr>
        <w:pStyle w:val="BodyText"/>
        <w:kinsoku w:val="0"/>
        <w:overflowPunct w:val="0"/>
        <w:spacing w:before="43"/>
        <w:rPr>
          <w:b/>
          <w:bCs/>
          <w:spacing w:val="-10"/>
        </w:rPr>
      </w:pPr>
    </w:p>
    <w:p w14:paraId="6E015F69" w14:textId="77777777" w:rsidR="00E47B17" w:rsidRDefault="00E47B17" w:rsidP="00670D81">
      <w:pPr>
        <w:pStyle w:val="BodyText"/>
        <w:kinsoku w:val="0"/>
        <w:overflowPunct w:val="0"/>
        <w:spacing w:before="43"/>
        <w:rPr>
          <w:b/>
          <w:bCs/>
          <w:spacing w:val="-10"/>
        </w:rPr>
      </w:pPr>
    </w:p>
    <w:p w14:paraId="7B19518B" w14:textId="77777777" w:rsidR="00E47B17" w:rsidRDefault="00E47B17" w:rsidP="00670D81">
      <w:pPr>
        <w:pStyle w:val="BodyText"/>
        <w:kinsoku w:val="0"/>
        <w:overflowPunct w:val="0"/>
        <w:spacing w:before="43"/>
        <w:rPr>
          <w:b/>
          <w:bCs/>
          <w:spacing w:val="-10"/>
        </w:rPr>
      </w:pPr>
    </w:p>
    <w:p w14:paraId="3FF3C017" w14:textId="77777777" w:rsidR="00E47B17" w:rsidRDefault="00E47B17" w:rsidP="00670D81">
      <w:pPr>
        <w:pStyle w:val="BodyText"/>
        <w:kinsoku w:val="0"/>
        <w:overflowPunct w:val="0"/>
        <w:spacing w:before="43"/>
        <w:rPr>
          <w:b/>
          <w:bCs/>
          <w:spacing w:val="-10"/>
        </w:rPr>
      </w:pPr>
    </w:p>
    <w:p w14:paraId="47BFBC72" w14:textId="77777777" w:rsidR="00E47B17" w:rsidRDefault="00E47B17" w:rsidP="00670D81">
      <w:pPr>
        <w:pStyle w:val="BodyText"/>
        <w:kinsoku w:val="0"/>
        <w:overflowPunct w:val="0"/>
        <w:spacing w:before="43"/>
        <w:rPr>
          <w:b/>
          <w:bCs/>
          <w:spacing w:val="-10"/>
        </w:rPr>
      </w:pPr>
    </w:p>
    <w:p w14:paraId="0EF4D0B6" w14:textId="77777777" w:rsidR="00E47B17" w:rsidRDefault="00E47B17" w:rsidP="00670D81">
      <w:pPr>
        <w:pStyle w:val="BodyText"/>
        <w:kinsoku w:val="0"/>
        <w:overflowPunct w:val="0"/>
        <w:spacing w:before="43"/>
        <w:rPr>
          <w:b/>
          <w:bCs/>
          <w:spacing w:val="-10"/>
        </w:rPr>
      </w:pPr>
    </w:p>
    <w:p w14:paraId="11BA112A" w14:textId="77777777" w:rsidR="00E47B17" w:rsidRDefault="00E47B17" w:rsidP="00670D81">
      <w:pPr>
        <w:pStyle w:val="BodyText"/>
        <w:kinsoku w:val="0"/>
        <w:overflowPunct w:val="0"/>
        <w:spacing w:before="43"/>
        <w:rPr>
          <w:b/>
          <w:bCs/>
          <w:spacing w:val="-10"/>
        </w:rPr>
      </w:pPr>
    </w:p>
    <w:p w14:paraId="3B5EFD5B" w14:textId="77777777" w:rsidR="00E47B17" w:rsidRDefault="00E47B17" w:rsidP="00670D81">
      <w:pPr>
        <w:pStyle w:val="BodyText"/>
        <w:kinsoku w:val="0"/>
        <w:overflowPunct w:val="0"/>
        <w:spacing w:before="43"/>
        <w:rPr>
          <w:b/>
          <w:bCs/>
          <w:spacing w:val="-10"/>
        </w:rPr>
      </w:pPr>
    </w:p>
    <w:p w14:paraId="2932614D" w14:textId="2A312B83" w:rsidR="00670D81" w:rsidRPr="00670D81" w:rsidRDefault="00C2493F" w:rsidP="00670D81">
      <w:pPr>
        <w:pStyle w:val="BodyText"/>
        <w:kinsoku w:val="0"/>
        <w:overflowPunct w:val="0"/>
        <w:spacing w:before="43"/>
        <w:rPr>
          <w:b/>
          <w:bCs/>
          <w:spacing w:val="-10"/>
        </w:rPr>
      </w:pPr>
      <w:r>
        <w:rPr>
          <w:noProof/>
          <w:color w:val="800000"/>
        </w:rPr>
        <mc:AlternateContent>
          <mc:Choice Requires="wps">
            <w:drawing>
              <wp:anchor distT="45720" distB="45720" distL="114300" distR="114300" simplePos="0" relativeHeight="251657216" behindDoc="0" locked="0" layoutInCell="1" allowOverlap="1" wp14:anchorId="23DBA7BC" wp14:editId="6F17D13B">
                <wp:simplePos x="0" y="0"/>
                <wp:positionH relativeFrom="margin">
                  <wp:align>right</wp:align>
                </wp:positionH>
                <wp:positionV relativeFrom="paragraph">
                  <wp:posOffset>640715</wp:posOffset>
                </wp:positionV>
                <wp:extent cx="6790055" cy="3067050"/>
                <wp:effectExtent l="0" t="0" r="10795" b="19050"/>
                <wp:wrapSquare wrapText="bothSides"/>
                <wp:docPr id="134440120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0055" cy="3067050"/>
                        </a:xfrm>
                        <a:prstGeom prst="rect">
                          <a:avLst/>
                        </a:prstGeom>
                        <a:solidFill>
                          <a:srgbClr val="FFFFFF"/>
                        </a:solidFill>
                        <a:ln w="9525">
                          <a:solidFill>
                            <a:srgbClr val="0070C0"/>
                          </a:solidFill>
                          <a:miter lim="800000"/>
                          <a:headEnd/>
                          <a:tailEnd/>
                        </a:ln>
                      </wps:spPr>
                      <wps:txbx>
                        <w:txbxContent>
                          <w:p w14:paraId="27ACE75E" w14:textId="7BD72636" w:rsidR="0052337B" w:rsidRPr="00855D50" w:rsidRDefault="00E42053" w:rsidP="0052337B">
                            <w:pPr>
                              <w:widowControl/>
                              <w:autoSpaceDE/>
                              <w:autoSpaceDN/>
                              <w:adjustRightInd/>
                              <w:spacing w:after="160" w:line="259" w:lineRule="auto"/>
                              <w:rPr>
                                <w:rFonts w:eastAsiaTheme="minorHAnsi"/>
                                <w:b/>
                                <w:bCs/>
                                <w:kern w:val="2"/>
                                <w:lang w:eastAsia="en-US"/>
                                <w14:ligatures w14:val="standardContextual"/>
                              </w:rPr>
                            </w:pPr>
                            <w:r w:rsidRPr="00855D50">
                              <w:rPr>
                                <w:rFonts w:eastAsiaTheme="minorHAnsi"/>
                                <w:b/>
                                <w:bCs/>
                                <w:kern w:val="2"/>
                                <w:lang w:eastAsia="en-US"/>
                                <w14:ligatures w14:val="standardContextual"/>
                              </w:rPr>
                              <w:t xml:space="preserve">Protect yourself and your </w:t>
                            </w:r>
                            <w:r w:rsidR="0029673D">
                              <w:rPr>
                                <w:rFonts w:eastAsiaTheme="minorHAnsi"/>
                                <w:b/>
                                <w:bCs/>
                                <w:kern w:val="2"/>
                                <w:lang w:eastAsia="en-US"/>
                                <w14:ligatures w14:val="standardContextual"/>
                              </w:rPr>
                              <w:t>residen</w:t>
                            </w:r>
                            <w:r w:rsidRPr="00855D50">
                              <w:rPr>
                                <w:rFonts w:eastAsiaTheme="minorHAnsi"/>
                                <w:b/>
                                <w:bCs/>
                                <w:kern w:val="2"/>
                                <w:lang w:eastAsia="en-US"/>
                                <w14:ligatures w14:val="standardContextual"/>
                              </w:rPr>
                              <w:t xml:space="preserve">ts- get your </w:t>
                            </w:r>
                            <w:r w:rsidR="0021567B">
                              <w:rPr>
                                <w:rFonts w:eastAsiaTheme="minorHAnsi"/>
                                <w:b/>
                                <w:bCs/>
                                <w:kern w:val="2"/>
                                <w:u w:val="single"/>
                                <w:lang w:eastAsia="en-US"/>
                                <w14:ligatures w14:val="standardContextual"/>
                              </w:rPr>
                              <w:t>F</w:t>
                            </w:r>
                            <w:r w:rsidRPr="00855D50">
                              <w:rPr>
                                <w:rFonts w:eastAsiaTheme="minorHAnsi"/>
                                <w:b/>
                                <w:bCs/>
                                <w:kern w:val="2"/>
                                <w:u w:val="single"/>
                                <w:lang w:eastAsia="en-US"/>
                                <w14:ligatures w14:val="standardContextual"/>
                              </w:rPr>
                              <w:t xml:space="preserve">lu </w:t>
                            </w:r>
                            <w:r w:rsidR="00F826A5">
                              <w:rPr>
                                <w:rFonts w:eastAsiaTheme="minorHAnsi"/>
                                <w:b/>
                                <w:bCs/>
                                <w:kern w:val="2"/>
                                <w:u w:val="single"/>
                                <w:lang w:eastAsia="en-US"/>
                                <w14:ligatures w14:val="standardContextual"/>
                              </w:rPr>
                              <w:t>V</w:t>
                            </w:r>
                            <w:r w:rsidRPr="00855D50">
                              <w:rPr>
                                <w:rFonts w:eastAsiaTheme="minorHAnsi"/>
                                <w:b/>
                                <w:bCs/>
                                <w:kern w:val="2"/>
                                <w:u w:val="single"/>
                                <w:lang w:eastAsia="en-US"/>
                                <w14:ligatures w14:val="standardContextual"/>
                              </w:rPr>
                              <w:t>accination</w:t>
                            </w:r>
                            <w:r w:rsidRPr="00855D50">
                              <w:rPr>
                                <w:rFonts w:eastAsiaTheme="minorHAnsi"/>
                                <w:b/>
                                <w:bCs/>
                                <w:kern w:val="2"/>
                                <w:lang w:eastAsia="en-US"/>
                                <w14:ligatures w14:val="standardContextual"/>
                              </w:rPr>
                              <w:t xml:space="preserve"> from 1</w:t>
                            </w:r>
                            <w:r w:rsidRPr="00855D50">
                              <w:rPr>
                                <w:rFonts w:eastAsiaTheme="minorHAnsi"/>
                                <w:b/>
                                <w:bCs/>
                                <w:kern w:val="2"/>
                                <w:vertAlign w:val="superscript"/>
                                <w:lang w:eastAsia="en-US"/>
                                <w14:ligatures w14:val="standardContextual"/>
                              </w:rPr>
                              <w:t>st</w:t>
                            </w:r>
                            <w:r w:rsidRPr="00855D50">
                              <w:rPr>
                                <w:rFonts w:eastAsiaTheme="minorHAnsi"/>
                                <w:b/>
                                <w:bCs/>
                                <w:kern w:val="2"/>
                                <w:lang w:eastAsia="en-US"/>
                                <w14:ligatures w14:val="standardContextual"/>
                              </w:rPr>
                              <w:t xml:space="preserve"> October 202</w:t>
                            </w:r>
                            <w:r w:rsidR="00794C86">
                              <w:rPr>
                                <w:rFonts w:eastAsiaTheme="minorHAnsi"/>
                                <w:b/>
                                <w:bCs/>
                                <w:kern w:val="2"/>
                                <w:lang w:eastAsia="en-US"/>
                                <w14:ligatures w14:val="standardContextual"/>
                              </w:rPr>
                              <w:t>6</w:t>
                            </w:r>
                            <w:r w:rsidR="00F826A5">
                              <w:rPr>
                                <w:rFonts w:eastAsiaTheme="minorHAnsi"/>
                                <w:b/>
                                <w:bCs/>
                                <w:kern w:val="2"/>
                                <w:lang w:eastAsia="en-US"/>
                                <w14:ligatures w14:val="standardContextual"/>
                              </w:rPr>
                              <w:t>!</w:t>
                            </w:r>
                          </w:p>
                          <w:p w14:paraId="55209EEA" w14:textId="3086DA5A" w:rsidR="0021567B" w:rsidRPr="0021567B" w:rsidRDefault="0021567B" w:rsidP="0021567B">
                            <w:pPr>
                              <w:pStyle w:val="NormalWeb"/>
                              <w:numPr>
                                <w:ilvl w:val="0"/>
                                <w:numId w:val="31"/>
                              </w:numPr>
                              <w:shd w:val="clear" w:color="auto" w:fill="FFFFFF"/>
                              <w:spacing w:before="0" w:beforeAutospacing="0" w:after="0" w:afterAutospacing="0"/>
                              <w:rPr>
                                <w:rFonts w:ascii="Arial" w:hAnsi="Arial" w:cs="Arial"/>
                                <w:color w:val="0D0D0D"/>
                                <w:sz w:val="22"/>
                                <w:szCs w:val="22"/>
                              </w:rPr>
                            </w:pPr>
                            <w:r w:rsidRPr="0021567B">
                              <w:rPr>
                                <w:rFonts w:ascii="Arial" w:hAnsi="Arial" w:cs="Arial"/>
                                <w:color w:val="0D0D0D"/>
                                <w:sz w:val="22"/>
                                <w:szCs w:val="22"/>
                              </w:rPr>
                              <w:t xml:space="preserve">Last winter, </w:t>
                            </w:r>
                            <w:r w:rsidR="00794C86">
                              <w:rPr>
                                <w:rFonts w:ascii="Arial" w:hAnsi="Arial" w:cs="Arial"/>
                                <w:color w:val="0D0D0D"/>
                                <w:sz w:val="22"/>
                                <w:szCs w:val="22"/>
                              </w:rPr>
                              <w:t>Fl</w:t>
                            </w:r>
                            <w:r w:rsidRPr="0021567B">
                              <w:rPr>
                                <w:rFonts w:ascii="Arial" w:hAnsi="Arial" w:cs="Arial"/>
                                <w:color w:val="0D0D0D"/>
                                <w:sz w:val="22"/>
                                <w:szCs w:val="22"/>
                              </w:rPr>
                              <w:t>u caused an estimated </w:t>
                            </w:r>
                            <w:r w:rsidRPr="0021567B">
                              <w:rPr>
                                <w:rStyle w:val="Strong"/>
                                <w:rFonts w:ascii="Arial" w:hAnsi="Arial" w:cs="Arial"/>
                                <w:b w:val="0"/>
                                <w:bCs w:val="0"/>
                                <w:color w:val="0D0D0D"/>
                                <w:sz w:val="22"/>
                                <w:szCs w:val="22"/>
                              </w:rPr>
                              <w:t>3,800 excess deaths in England</w:t>
                            </w:r>
                            <w:r w:rsidRPr="0021567B">
                              <w:rPr>
                                <w:rFonts w:ascii="Arial" w:hAnsi="Arial" w:cs="Arial"/>
                                <w:color w:val="0D0D0D"/>
                                <w:sz w:val="22"/>
                                <w:szCs w:val="22"/>
                              </w:rPr>
                              <w:t>. Flu vaccination made a real difference, preventing an estimated </w:t>
                            </w:r>
                            <w:r w:rsidRPr="0021567B">
                              <w:rPr>
                                <w:rStyle w:val="Strong"/>
                                <w:rFonts w:ascii="Arial" w:hAnsi="Arial" w:cs="Arial"/>
                                <w:b w:val="0"/>
                                <w:bCs w:val="0"/>
                                <w:color w:val="0D0D0D"/>
                                <w:sz w:val="22"/>
                                <w:szCs w:val="22"/>
                              </w:rPr>
                              <w:t>104,000 hospital admissions and 7,100 deaths</w:t>
                            </w:r>
                            <w:r w:rsidRPr="0021567B">
                              <w:rPr>
                                <w:rFonts w:ascii="Arial" w:hAnsi="Arial" w:cs="Arial"/>
                                <w:color w:val="0D0D0D"/>
                                <w:sz w:val="22"/>
                                <w:szCs w:val="22"/>
                              </w:rPr>
                              <w:t>.</w:t>
                            </w:r>
                          </w:p>
                          <w:p w14:paraId="5F7D4DFF" w14:textId="256E1C4C" w:rsidR="0021567B" w:rsidRPr="0021567B" w:rsidRDefault="0021567B" w:rsidP="0021567B">
                            <w:pPr>
                              <w:pStyle w:val="NormalWeb"/>
                              <w:numPr>
                                <w:ilvl w:val="0"/>
                                <w:numId w:val="31"/>
                              </w:numPr>
                              <w:shd w:val="clear" w:color="auto" w:fill="FFFFFF"/>
                              <w:spacing w:before="0" w:beforeAutospacing="0" w:after="0" w:afterAutospacing="0"/>
                              <w:rPr>
                                <w:rFonts w:ascii="Arial" w:hAnsi="Arial" w:cs="Arial"/>
                                <w:color w:val="0D0D0D"/>
                                <w:sz w:val="22"/>
                                <w:szCs w:val="22"/>
                              </w:rPr>
                            </w:pPr>
                            <w:r w:rsidRPr="0021567B">
                              <w:rPr>
                                <w:rFonts w:ascii="Arial" w:hAnsi="Arial" w:cs="Arial"/>
                                <w:color w:val="0D0D0D"/>
                                <w:sz w:val="22"/>
                                <w:szCs w:val="22"/>
                              </w:rPr>
                              <w:t>Vaccination helps protect </w:t>
                            </w:r>
                            <w:r w:rsidRPr="0021567B">
                              <w:rPr>
                                <w:rStyle w:val="Strong"/>
                                <w:rFonts w:ascii="Arial" w:hAnsi="Arial" w:cs="Arial"/>
                                <w:b w:val="0"/>
                                <w:bCs w:val="0"/>
                                <w:color w:val="0D0D0D"/>
                                <w:sz w:val="22"/>
                                <w:szCs w:val="22"/>
                              </w:rPr>
                              <w:t>you, your colleagues and the people you care for</w:t>
                            </w:r>
                            <w:r w:rsidRPr="0021567B">
                              <w:rPr>
                                <w:rFonts w:ascii="Arial" w:hAnsi="Arial" w:cs="Arial"/>
                                <w:color w:val="0D0D0D"/>
                                <w:sz w:val="22"/>
                                <w:szCs w:val="22"/>
                              </w:rPr>
                              <w:t>, particularly those who may be more vulnerable to serious illness. We’re pleased to see vaccination rates among frontline NHS staff rising, but uptake among social care staff remains lower. </w:t>
                            </w:r>
                            <w:r w:rsidRPr="00F70CAE">
                              <w:rPr>
                                <w:rFonts w:ascii="Arial" w:hAnsi="Arial" w:cs="Arial"/>
                                <w:b/>
                                <w:bCs/>
                                <w:color w:val="0D0D0D"/>
                                <w:sz w:val="22"/>
                                <w:szCs w:val="22"/>
                              </w:rPr>
                              <w:t>P</w:t>
                            </w:r>
                            <w:r w:rsidRPr="00F70CAE">
                              <w:rPr>
                                <w:rStyle w:val="Strong"/>
                                <w:rFonts w:ascii="Arial" w:hAnsi="Arial" w:cs="Arial"/>
                                <w:color w:val="0D0D0D"/>
                                <w:sz w:val="22"/>
                                <w:szCs w:val="22"/>
                              </w:rPr>
                              <w:t>lease</w:t>
                            </w:r>
                            <w:r w:rsidRPr="0021567B">
                              <w:rPr>
                                <w:rStyle w:val="Strong"/>
                                <w:rFonts w:ascii="Arial" w:hAnsi="Arial" w:cs="Arial"/>
                                <w:color w:val="0D0D0D"/>
                                <w:sz w:val="22"/>
                                <w:szCs w:val="22"/>
                              </w:rPr>
                              <w:t xml:space="preserve"> consider getting protected this winter.</w:t>
                            </w:r>
                          </w:p>
                          <w:p w14:paraId="37E1AE91" w14:textId="0ED3255E" w:rsidR="00E42053" w:rsidRPr="0021567B" w:rsidRDefault="00E42053" w:rsidP="00E42053">
                            <w:pPr>
                              <w:pStyle w:val="Default"/>
                              <w:numPr>
                                <w:ilvl w:val="0"/>
                                <w:numId w:val="31"/>
                              </w:numPr>
                              <w:rPr>
                                <w:sz w:val="22"/>
                                <w:szCs w:val="22"/>
                              </w:rPr>
                            </w:pPr>
                            <w:r w:rsidRPr="0021567B">
                              <w:rPr>
                                <w:b/>
                                <w:bCs/>
                                <w:sz w:val="22"/>
                                <w:szCs w:val="22"/>
                              </w:rPr>
                              <w:t>Why get vaccinated?</w:t>
                            </w:r>
                            <w:r w:rsidRPr="0021567B">
                              <w:rPr>
                                <w:sz w:val="22"/>
                                <w:szCs w:val="22"/>
                              </w:rPr>
                              <w:t xml:space="preserve"> As frontline workers, you’re more exposed to flu and can pass it to vulnerable residents. Vaccination reduces your risk and helps maintain services during winter pressures. </w:t>
                            </w:r>
                          </w:p>
                          <w:p w14:paraId="67F2BDC6" w14:textId="77777777" w:rsidR="00E42053" w:rsidRPr="0021567B" w:rsidRDefault="00E42053" w:rsidP="00E42053">
                            <w:pPr>
                              <w:pStyle w:val="Default"/>
                              <w:numPr>
                                <w:ilvl w:val="0"/>
                                <w:numId w:val="31"/>
                              </w:numPr>
                              <w:rPr>
                                <w:sz w:val="22"/>
                                <w:szCs w:val="22"/>
                              </w:rPr>
                            </w:pPr>
                            <w:r w:rsidRPr="0021567B">
                              <w:rPr>
                                <w:sz w:val="22"/>
                                <w:szCs w:val="22"/>
                              </w:rPr>
                              <w:t xml:space="preserve">The vaccine is </w:t>
                            </w:r>
                            <w:r w:rsidRPr="0021567B">
                              <w:rPr>
                                <w:b/>
                                <w:bCs/>
                                <w:sz w:val="22"/>
                                <w:szCs w:val="22"/>
                              </w:rPr>
                              <w:t>safe, effective and quick</w:t>
                            </w:r>
                            <w:r w:rsidRPr="0021567B">
                              <w:rPr>
                                <w:sz w:val="22"/>
                                <w:szCs w:val="22"/>
                              </w:rPr>
                              <w:t xml:space="preserve"> to get. Most people have no side effects or just mild symptoms for a day. </w:t>
                            </w:r>
                          </w:p>
                          <w:p w14:paraId="6667519C" w14:textId="397BC164" w:rsidR="00E42053" w:rsidRPr="0021567B" w:rsidRDefault="00E42053" w:rsidP="00E42053">
                            <w:pPr>
                              <w:pStyle w:val="Default"/>
                              <w:numPr>
                                <w:ilvl w:val="0"/>
                                <w:numId w:val="31"/>
                              </w:numPr>
                              <w:rPr>
                                <w:sz w:val="22"/>
                                <w:szCs w:val="22"/>
                              </w:rPr>
                            </w:pPr>
                            <w:r w:rsidRPr="0021567B">
                              <w:rPr>
                                <w:sz w:val="22"/>
                                <w:szCs w:val="22"/>
                              </w:rPr>
                              <w:t>Get vaccinated: you can book an appointment now</w:t>
                            </w:r>
                            <w:r w:rsidR="0052337B" w:rsidRPr="0021567B">
                              <w:rPr>
                                <w:sz w:val="22"/>
                                <w:szCs w:val="22"/>
                              </w:rPr>
                              <w:t>:</w:t>
                            </w:r>
                            <w:r w:rsidRPr="0021567B">
                              <w:rPr>
                                <w:sz w:val="22"/>
                                <w:szCs w:val="22"/>
                              </w:rPr>
                              <w:t xml:space="preserve">  </w:t>
                            </w:r>
                            <w:hyperlink r:id="rId22" w:history="1">
                              <w:r w:rsidRPr="0021567B">
                                <w:rPr>
                                  <w:color w:val="0000FF"/>
                                  <w:sz w:val="22"/>
                                  <w:szCs w:val="22"/>
                                  <w:u w:val="single"/>
                                </w:rPr>
                                <w:t>Book, change or cancel a free NHS flu vaccination at a pharmacy - NHS</w:t>
                              </w:r>
                            </w:hyperlink>
                          </w:p>
                          <w:p w14:paraId="2922E625" w14:textId="3AEAD4B8" w:rsidR="007C58EE" w:rsidRPr="0021567B" w:rsidRDefault="00E42053" w:rsidP="0021567B">
                            <w:pPr>
                              <w:pStyle w:val="Default"/>
                              <w:numPr>
                                <w:ilvl w:val="0"/>
                                <w:numId w:val="31"/>
                              </w:numPr>
                              <w:rPr>
                                <w:sz w:val="22"/>
                                <w:szCs w:val="22"/>
                              </w:rPr>
                            </w:pPr>
                            <w:r w:rsidRPr="0021567B">
                              <w:rPr>
                                <w:sz w:val="22"/>
                                <w:szCs w:val="22"/>
                              </w:rPr>
                              <w:t xml:space="preserve">Help us reverse the declining trend and protect yourself, your </w:t>
                            </w:r>
                            <w:r w:rsidR="00C06420">
                              <w:rPr>
                                <w:sz w:val="22"/>
                                <w:szCs w:val="22"/>
                              </w:rPr>
                              <w:t>resident</w:t>
                            </w:r>
                            <w:r w:rsidR="009E026C" w:rsidRPr="0021567B">
                              <w:rPr>
                                <w:sz w:val="22"/>
                                <w:szCs w:val="22"/>
                              </w:rPr>
                              <w:t>s,</w:t>
                            </w:r>
                            <w:r w:rsidRPr="0021567B">
                              <w:rPr>
                                <w:sz w:val="22"/>
                                <w:szCs w:val="22"/>
                              </w:rPr>
                              <w:t xml:space="preserve"> and your colleagues. Book today. </w:t>
                            </w:r>
                          </w:p>
                          <w:p w14:paraId="3A72C119" w14:textId="03E2A6BA" w:rsidR="0052337B" w:rsidRPr="00855D50" w:rsidRDefault="0052337B" w:rsidP="0052337B">
                            <w:pPr>
                              <w:widowControl/>
                              <w:autoSpaceDE/>
                              <w:autoSpaceDN/>
                              <w:adjustRightInd/>
                              <w:spacing w:after="160" w:line="259" w:lineRule="auto"/>
                              <w:contextualSpacing/>
                              <w:rPr>
                                <w:color w:val="4472C4" w:themeColor="accent1"/>
                              </w:rPr>
                            </w:pPr>
                            <w:r w:rsidRPr="00855D50">
                              <w:rPr>
                                <w:rFonts w:eastAsiaTheme="minorHAnsi"/>
                                <w:lang w:eastAsia="en-US"/>
                                <w14:ligatures w14:val="standardContextual"/>
                              </w:rPr>
                              <w:t>Click here for information on</w:t>
                            </w:r>
                            <w:r w:rsidR="00FC446F">
                              <w:rPr>
                                <w:rFonts w:eastAsiaTheme="minorHAnsi"/>
                                <w:lang w:eastAsia="en-US"/>
                                <w14:ligatures w14:val="standardContextual"/>
                              </w:rPr>
                              <w:t>:</w:t>
                            </w:r>
                            <w:r w:rsidRPr="00855D50">
                              <w:rPr>
                                <w:rFonts w:ascii="Calibri" w:eastAsiaTheme="minorHAnsi" w:hAnsi="Calibri" w:cs="Calibri"/>
                                <w:lang w:eastAsia="en-US"/>
                                <w14:ligatures w14:val="standardContextual"/>
                              </w:rPr>
                              <w:t xml:space="preserve"> </w:t>
                            </w:r>
                            <w:hyperlink r:id="rId23" w:history="1">
                              <w:r w:rsidRPr="00855D50">
                                <w:rPr>
                                  <w:color w:val="4472C4" w:themeColor="accent1"/>
                                  <w:u w:val="single"/>
                                </w:rPr>
                                <w:t xml:space="preserve">Flu vaccine </w:t>
                              </w:r>
                            </w:hyperlink>
                          </w:p>
                          <w:p w14:paraId="29328327" w14:textId="77777777" w:rsidR="006F090A" w:rsidRDefault="006F090A" w:rsidP="006F09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BA7BC" id="Text Box 6" o:spid="_x0000_s1028" type="#_x0000_t202" style="position:absolute;margin-left:483.45pt;margin-top:50.45pt;width:534.65pt;height:241.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" strokecolor="#0070c0">
                <v:textbox>
                  <w:txbxContent>
                    <w:p w14:paraId="27ACE75E" w14:textId="7BD72636" w:rsidR="0052337B" w:rsidRPr="00855D50" w:rsidRDefault="00E42053" w:rsidP="0052337B">
                      <w:pPr>
                        <w:widowControl/>
                        <w:autoSpaceDE/>
                        <w:autoSpaceDN/>
                        <w:adjustRightInd/>
                        <w:spacing w:after="160" w:line="259" w:lineRule="auto"/>
                        <w:rPr>
                          <w:rFonts w:eastAsiaTheme="minorHAnsi"/>
                          <w:b/>
                          <w:bCs/>
                          <w:kern w:val="2"/>
                          <w:lang w:eastAsia="en-US"/>
                          <w14:ligatures w14:val="standardContextual"/>
                        </w:rPr>
                      </w:pPr>
                      <w:r w:rsidRPr="00855D50">
                        <w:rPr>
                          <w:rFonts w:eastAsiaTheme="minorHAnsi"/>
                          <w:b/>
                          <w:bCs/>
                          <w:kern w:val="2"/>
                          <w:lang w:eastAsia="en-US"/>
                          <w14:ligatures w14:val="standardContextual"/>
                        </w:rPr>
                        <w:t xml:space="preserve">Protect yourself and your </w:t>
                      </w:r>
                      <w:r w:rsidR="0029673D">
                        <w:rPr>
                          <w:rFonts w:eastAsiaTheme="minorHAnsi"/>
                          <w:b/>
                          <w:bCs/>
                          <w:kern w:val="2"/>
                          <w:lang w:eastAsia="en-US"/>
                          <w14:ligatures w14:val="standardContextual"/>
                        </w:rPr>
                        <w:t>residen</w:t>
                      </w:r>
                      <w:r w:rsidRPr="00855D50">
                        <w:rPr>
                          <w:rFonts w:eastAsiaTheme="minorHAnsi"/>
                          <w:b/>
                          <w:bCs/>
                          <w:kern w:val="2"/>
                          <w:lang w:eastAsia="en-US"/>
                          <w14:ligatures w14:val="standardContextual"/>
                        </w:rPr>
                        <w:t xml:space="preserve">ts- get your </w:t>
                      </w:r>
                      <w:r w:rsidR="0021567B">
                        <w:rPr>
                          <w:rFonts w:eastAsiaTheme="minorHAnsi"/>
                          <w:b/>
                          <w:bCs/>
                          <w:kern w:val="2"/>
                          <w:u w:val="single"/>
                          <w:lang w:eastAsia="en-US"/>
                          <w14:ligatures w14:val="standardContextual"/>
                        </w:rPr>
                        <w:t>F</w:t>
                      </w:r>
                      <w:r w:rsidRPr="00855D50">
                        <w:rPr>
                          <w:rFonts w:eastAsiaTheme="minorHAnsi"/>
                          <w:b/>
                          <w:bCs/>
                          <w:kern w:val="2"/>
                          <w:u w:val="single"/>
                          <w:lang w:eastAsia="en-US"/>
                          <w14:ligatures w14:val="standardContextual"/>
                        </w:rPr>
                        <w:t xml:space="preserve">lu </w:t>
                      </w:r>
                      <w:r w:rsidR="00F826A5">
                        <w:rPr>
                          <w:rFonts w:eastAsiaTheme="minorHAnsi"/>
                          <w:b/>
                          <w:bCs/>
                          <w:kern w:val="2"/>
                          <w:u w:val="single"/>
                          <w:lang w:eastAsia="en-US"/>
                          <w14:ligatures w14:val="standardContextual"/>
                        </w:rPr>
                        <w:t>V</w:t>
                      </w:r>
                      <w:r w:rsidRPr="00855D50">
                        <w:rPr>
                          <w:rFonts w:eastAsiaTheme="minorHAnsi"/>
                          <w:b/>
                          <w:bCs/>
                          <w:kern w:val="2"/>
                          <w:u w:val="single"/>
                          <w:lang w:eastAsia="en-US"/>
                          <w14:ligatures w14:val="standardContextual"/>
                        </w:rPr>
                        <w:t>accination</w:t>
                      </w:r>
                      <w:r w:rsidRPr="00855D50">
                        <w:rPr>
                          <w:rFonts w:eastAsiaTheme="minorHAnsi"/>
                          <w:b/>
                          <w:bCs/>
                          <w:kern w:val="2"/>
                          <w:lang w:eastAsia="en-US"/>
                          <w14:ligatures w14:val="standardContextual"/>
                        </w:rPr>
                        <w:t xml:space="preserve"> from 1</w:t>
                      </w:r>
                      <w:r w:rsidRPr="00855D50">
                        <w:rPr>
                          <w:rFonts w:eastAsiaTheme="minorHAnsi"/>
                          <w:b/>
                          <w:bCs/>
                          <w:kern w:val="2"/>
                          <w:vertAlign w:val="superscript"/>
                          <w:lang w:eastAsia="en-US"/>
                          <w14:ligatures w14:val="standardContextual"/>
                        </w:rPr>
                        <w:t>st</w:t>
                      </w:r>
                      <w:r w:rsidRPr="00855D50">
                        <w:rPr>
                          <w:rFonts w:eastAsiaTheme="minorHAnsi"/>
                          <w:b/>
                          <w:bCs/>
                          <w:kern w:val="2"/>
                          <w:lang w:eastAsia="en-US"/>
                          <w14:ligatures w14:val="standardContextual"/>
                        </w:rPr>
                        <w:t xml:space="preserve"> October 202</w:t>
                      </w:r>
                      <w:r w:rsidR="00794C86">
                        <w:rPr>
                          <w:rFonts w:eastAsiaTheme="minorHAnsi"/>
                          <w:b/>
                          <w:bCs/>
                          <w:kern w:val="2"/>
                          <w:lang w:eastAsia="en-US"/>
                          <w14:ligatures w14:val="standardContextual"/>
                        </w:rPr>
                        <w:t>6</w:t>
                      </w:r>
                      <w:r w:rsidR="00F826A5">
                        <w:rPr>
                          <w:rFonts w:eastAsiaTheme="minorHAnsi"/>
                          <w:b/>
                          <w:bCs/>
                          <w:kern w:val="2"/>
                          <w:lang w:eastAsia="en-US"/>
                          <w14:ligatures w14:val="standardContextual"/>
                        </w:rPr>
                        <w:t>!</w:t>
                      </w:r>
                    </w:p>
                    <w:p w14:paraId="55209EEA" w14:textId="3086DA5A" w:rsidR="0021567B" w:rsidRPr="0021567B" w:rsidRDefault="0021567B" w:rsidP="0021567B">
                      <w:pPr>
                        <w:pStyle w:val="NormalWeb"/>
                        <w:numPr>
                          <w:ilvl w:val="0"/>
                          <w:numId w:val="31"/>
                        </w:numPr>
                        <w:shd w:val="clear" w:color="auto" w:fill="FFFFFF"/>
                        <w:spacing w:before="0" w:beforeAutospacing="0" w:after="0" w:afterAutospacing="0"/>
                        <w:rPr>
                          <w:rFonts w:ascii="Arial" w:hAnsi="Arial" w:cs="Arial"/>
                          <w:color w:val="0D0D0D"/>
                          <w:sz w:val="22"/>
                          <w:szCs w:val="22"/>
                        </w:rPr>
                      </w:pPr>
                      <w:r w:rsidRPr="0021567B">
                        <w:rPr>
                          <w:rFonts w:ascii="Arial" w:hAnsi="Arial" w:cs="Arial"/>
                          <w:color w:val="0D0D0D"/>
                          <w:sz w:val="22"/>
                          <w:szCs w:val="22"/>
                        </w:rPr>
                        <w:t xml:space="preserve">Last winter, </w:t>
                      </w:r>
                      <w:r w:rsidR="00794C86">
                        <w:rPr>
                          <w:rFonts w:ascii="Arial" w:hAnsi="Arial" w:cs="Arial"/>
                          <w:color w:val="0D0D0D"/>
                          <w:sz w:val="22"/>
                          <w:szCs w:val="22"/>
                        </w:rPr>
                        <w:t>Fl</w:t>
                      </w:r>
                      <w:r w:rsidRPr="0021567B">
                        <w:rPr>
                          <w:rFonts w:ascii="Arial" w:hAnsi="Arial" w:cs="Arial"/>
                          <w:color w:val="0D0D0D"/>
                          <w:sz w:val="22"/>
                          <w:szCs w:val="22"/>
                        </w:rPr>
                        <w:t>u caused an estimated </w:t>
                      </w:r>
                      <w:r w:rsidRPr="0021567B">
                        <w:rPr>
                          <w:rStyle w:val="Strong"/>
                          <w:rFonts w:ascii="Arial" w:hAnsi="Arial" w:cs="Arial"/>
                          <w:b w:val="0"/>
                          <w:bCs w:val="0"/>
                          <w:color w:val="0D0D0D"/>
                          <w:sz w:val="22"/>
                          <w:szCs w:val="22"/>
                        </w:rPr>
                        <w:t>3,800 excess deaths in England</w:t>
                      </w:r>
                      <w:r w:rsidRPr="0021567B">
                        <w:rPr>
                          <w:rFonts w:ascii="Arial" w:hAnsi="Arial" w:cs="Arial"/>
                          <w:color w:val="0D0D0D"/>
                          <w:sz w:val="22"/>
                          <w:szCs w:val="22"/>
                        </w:rPr>
                        <w:t>. Flu vaccination made a real difference, preventing an estimated </w:t>
                      </w:r>
                      <w:r w:rsidRPr="0021567B">
                        <w:rPr>
                          <w:rStyle w:val="Strong"/>
                          <w:rFonts w:ascii="Arial" w:hAnsi="Arial" w:cs="Arial"/>
                          <w:b w:val="0"/>
                          <w:bCs w:val="0"/>
                          <w:color w:val="0D0D0D"/>
                          <w:sz w:val="22"/>
                          <w:szCs w:val="22"/>
                        </w:rPr>
                        <w:t>104,000 hospital admissions and 7,100 deaths</w:t>
                      </w:r>
                      <w:r w:rsidRPr="0021567B">
                        <w:rPr>
                          <w:rFonts w:ascii="Arial" w:hAnsi="Arial" w:cs="Arial"/>
                          <w:color w:val="0D0D0D"/>
                          <w:sz w:val="22"/>
                          <w:szCs w:val="22"/>
                        </w:rPr>
                        <w:t>.</w:t>
                      </w:r>
                    </w:p>
                    <w:p w14:paraId="5F7D4DFF" w14:textId="256E1C4C" w:rsidR="0021567B" w:rsidRPr="0021567B" w:rsidRDefault="0021567B" w:rsidP="0021567B">
                      <w:pPr>
                        <w:pStyle w:val="NormalWeb"/>
                        <w:numPr>
                          <w:ilvl w:val="0"/>
                          <w:numId w:val="31"/>
                        </w:numPr>
                        <w:shd w:val="clear" w:color="auto" w:fill="FFFFFF"/>
                        <w:spacing w:before="0" w:beforeAutospacing="0" w:after="0" w:afterAutospacing="0"/>
                        <w:rPr>
                          <w:rFonts w:ascii="Arial" w:hAnsi="Arial" w:cs="Arial"/>
                          <w:color w:val="0D0D0D"/>
                          <w:sz w:val="22"/>
                          <w:szCs w:val="22"/>
                        </w:rPr>
                      </w:pPr>
                      <w:r w:rsidRPr="0021567B">
                        <w:rPr>
                          <w:rFonts w:ascii="Arial" w:hAnsi="Arial" w:cs="Arial"/>
                          <w:color w:val="0D0D0D"/>
                          <w:sz w:val="22"/>
                          <w:szCs w:val="22"/>
                        </w:rPr>
                        <w:t>Vaccination helps protect </w:t>
                      </w:r>
                      <w:r w:rsidRPr="0021567B">
                        <w:rPr>
                          <w:rStyle w:val="Strong"/>
                          <w:rFonts w:ascii="Arial" w:hAnsi="Arial" w:cs="Arial"/>
                          <w:b w:val="0"/>
                          <w:bCs w:val="0"/>
                          <w:color w:val="0D0D0D"/>
                          <w:sz w:val="22"/>
                          <w:szCs w:val="22"/>
                        </w:rPr>
                        <w:t>you, your colleagues and the people you care for</w:t>
                      </w:r>
                      <w:r w:rsidRPr="0021567B">
                        <w:rPr>
                          <w:rFonts w:ascii="Arial" w:hAnsi="Arial" w:cs="Arial"/>
                          <w:color w:val="0D0D0D"/>
                          <w:sz w:val="22"/>
                          <w:szCs w:val="22"/>
                        </w:rPr>
                        <w:t>, particularly those who may be more vulnerable to serious illness. We’re pleased to see vaccination rates among frontline NHS staff rising, but uptake among social care staff remains lower. </w:t>
                      </w:r>
                      <w:r w:rsidRPr="00F70CAE">
                        <w:rPr>
                          <w:rFonts w:ascii="Arial" w:hAnsi="Arial" w:cs="Arial"/>
                          <w:b/>
                          <w:bCs/>
                          <w:color w:val="0D0D0D"/>
                          <w:sz w:val="22"/>
                          <w:szCs w:val="22"/>
                        </w:rPr>
                        <w:t>P</w:t>
                      </w:r>
                      <w:r w:rsidRPr="00F70CAE">
                        <w:rPr>
                          <w:rStyle w:val="Strong"/>
                          <w:rFonts w:ascii="Arial" w:hAnsi="Arial" w:cs="Arial"/>
                          <w:color w:val="0D0D0D"/>
                          <w:sz w:val="22"/>
                          <w:szCs w:val="22"/>
                        </w:rPr>
                        <w:t>lease</w:t>
                      </w:r>
                      <w:r w:rsidRPr="0021567B">
                        <w:rPr>
                          <w:rStyle w:val="Strong"/>
                          <w:rFonts w:ascii="Arial" w:hAnsi="Arial" w:cs="Arial"/>
                          <w:color w:val="0D0D0D"/>
                          <w:sz w:val="22"/>
                          <w:szCs w:val="22"/>
                        </w:rPr>
                        <w:t xml:space="preserve"> consider getting protected this winter.</w:t>
                      </w:r>
                    </w:p>
                    <w:p w14:paraId="37E1AE91" w14:textId="0ED3255E" w:rsidR="00E42053" w:rsidRPr="0021567B" w:rsidRDefault="00E42053" w:rsidP="00E42053">
                      <w:pPr>
                        <w:pStyle w:val="Default"/>
                        <w:numPr>
                          <w:ilvl w:val="0"/>
                          <w:numId w:val="31"/>
                        </w:numPr>
                        <w:rPr>
                          <w:sz w:val="22"/>
                          <w:szCs w:val="22"/>
                        </w:rPr>
                      </w:pPr>
                      <w:r w:rsidRPr="0021567B">
                        <w:rPr>
                          <w:b/>
                          <w:bCs/>
                          <w:sz w:val="22"/>
                          <w:szCs w:val="22"/>
                        </w:rPr>
                        <w:t>Why get vaccinated?</w:t>
                      </w:r>
                      <w:r w:rsidRPr="0021567B">
                        <w:rPr>
                          <w:sz w:val="22"/>
                          <w:szCs w:val="22"/>
                        </w:rPr>
                        <w:t xml:space="preserve"> As frontline workers, you’re more exposed to flu and can pass it to vulnerable residents. Vaccination reduces your risk and helps maintain services during winter pressures. </w:t>
                      </w:r>
                    </w:p>
                    <w:p w14:paraId="67F2BDC6" w14:textId="77777777" w:rsidR="00E42053" w:rsidRPr="0021567B" w:rsidRDefault="00E42053" w:rsidP="00E42053">
                      <w:pPr>
                        <w:pStyle w:val="Default"/>
                        <w:numPr>
                          <w:ilvl w:val="0"/>
                          <w:numId w:val="31"/>
                        </w:numPr>
                        <w:rPr>
                          <w:sz w:val="22"/>
                          <w:szCs w:val="22"/>
                        </w:rPr>
                      </w:pPr>
                      <w:r w:rsidRPr="0021567B">
                        <w:rPr>
                          <w:sz w:val="22"/>
                          <w:szCs w:val="22"/>
                        </w:rPr>
                        <w:t xml:space="preserve">The vaccine is </w:t>
                      </w:r>
                      <w:r w:rsidRPr="0021567B">
                        <w:rPr>
                          <w:b/>
                          <w:bCs/>
                          <w:sz w:val="22"/>
                          <w:szCs w:val="22"/>
                        </w:rPr>
                        <w:t>safe, effective and quick</w:t>
                      </w:r>
                      <w:r w:rsidRPr="0021567B">
                        <w:rPr>
                          <w:sz w:val="22"/>
                          <w:szCs w:val="22"/>
                        </w:rPr>
                        <w:t xml:space="preserve"> to get. Most people have no side effects or just mild symptoms for a day. </w:t>
                      </w:r>
                    </w:p>
                    <w:p w14:paraId="6667519C" w14:textId="397BC164" w:rsidR="00E42053" w:rsidRPr="0021567B" w:rsidRDefault="00E42053" w:rsidP="00E42053">
                      <w:pPr>
                        <w:pStyle w:val="Default"/>
                        <w:numPr>
                          <w:ilvl w:val="0"/>
                          <w:numId w:val="31"/>
                        </w:numPr>
                        <w:rPr>
                          <w:sz w:val="22"/>
                          <w:szCs w:val="22"/>
                        </w:rPr>
                      </w:pPr>
                      <w:r w:rsidRPr="0021567B">
                        <w:rPr>
                          <w:sz w:val="22"/>
                          <w:szCs w:val="22"/>
                        </w:rPr>
                        <w:t>Get vaccinated: you can book an appointment now</w:t>
                      </w:r>
                      <w:r w:rsidR="0052337B" w:rsidRPr="0021567B">
                        <w:rPr>
                          <w:sz w:val="22"/>
                          <w:szCs w:val="22"/>
                        </w:rPr>
                        <w:t>:</w:t>
                      </w:r>
                      <w:r w:rsidRPr="0021567B">
                        <w:rPr>
                          <w:sz w:val="22"/>
                          <w:szCs w:val="22"/>
                        </w:rPr>
                        <w:t xml:space="preserve">  </w:t>
                      </w:r>
                      <w:hyperlink r:id="rId24" w:history="1">
                        <w:r w:rsidRPr="0021567B">
                          <w:rPr>
                            <w:color w:val="0000FF"/>
                            <w:sz w:val="22"/>
                            <w:szCs w:val="22"/>
                            <w:u w:val="single"/>
                          </w:rPr>
                          <w:t>Book, change or cancel a free NHS flu vaccination at a pharmacy - NHS</w:t>
                        </w:r>
                      </w:hyperlink>
                    </w:p>
                    <w:p w14:paraId="2922E625" w14:textId="3AEAD4B8" w:rsidR="007C58EE" w:rsidRPr="0021567B" w:rsidRDefault="00E42053" w:rsidP="0021567B">
                      <w:pPr>
                        <w:pStyle w:val="Default"/>
                        <w:numPr>
                          <w:ilvl w:val="0"/>
                          <w:numId w:val="31"/>
                        </w:numPr>
                        <w:rPr>
                          <w:sz w:val="22"/>
                          <w:szCs w:val="22"/>
                        </w:rPr>
                      </w:pPr>
                      <w:r w:rsidRPr="0021567B">
                        <w:rPr>
                          <w:sz w:val="22"/>
                          <w:szCs w:val="22"/>
                        </w:rPr>
                        <w:t xml:space="preserve">Help us reverse the declining trend and protect yourself, your </w:t>
                      </w:r>
                      <w:r w:rsidR="00C06420">
                        <w:rPr>
                          <w:sz w:val="22"/>
                          <w:szCs w:val="22"/>
                        </w:rPr>
                        <w:t>resident</w:t>
                      </w:r>
                      <w:r w:rsidR="009E026C" w:rsidRPr="0021567B">
                        <w:rPr>
                          <w:sz w:val="22"/>
                          <w:szCs w:val="22"/>
                        </w:rPr>
                        <w:t>s,</w:t>
                      </w:r>
                      <w:r w:rsidRPr="0021567B">
                        <w:rPr>
                          <w:sz w:val="22"/>
                          <w:szCs w:val="22"/>
                        </w:rPr>
                        <w:t xml:space="preserve"> and your colleagues. Book today. </w:t>
                      </w:r>
                    </w:p>
                    <w:p w14:paraId="3A72C119" w14:textId="03E2A6BA" w:rsidR="0052337B" w:rsidRPr="00855D50" w:rsidRDefault="0052337B" w:rsidP="0052337B">
                      <w:pPr>
                        <w:widowControl/>
                        <w:autoSpaceDE/>
                        <w:autoSpaceDN/>
                        <w:adjustRightInd/>
                        <w:spacing w:after="160" w:line="259" w:lineRule="auto"/>
                        <w:contextualSpacing/>
                        <w:rPr>
                          <w:color w:val="4472C4" w:themeColor="accent1"/>
                        </w:rPr>
                      </w:pPr>
                      <w:r w:rsidRPr="00855D50">
                        <w:rPr>
                          <w:rFonts w:eastAsiaTheme="minorHAnsi"/>
                          <w:lang w:eastAsia="en-US"/>
                          <w14:ligatures w14:val="standardContextual"/>
                        </w:rPr>
                        <w:t>Click here for information on</w:t>
                      </w:r>
                      <w:r w:rsidR="00FC446F">
                        <w:rPr>
                          <w:rFonts w:eastAsiaTheme="minorHAnsi"/>
                          <w:lang w:eastAsia="en-US"/>
                          <w14:ligatures w14:val="standardContextual"/>
                        </w:rPr>
                        <w:t>:</w:t>
                      </w:r>
                      <w:r w:rsidRPr="00855D50">
                        <w:rPr>
                          <w:rFonts w:ascii="Calibri" w:eastAsiaTheme="minorHAnsi" w:hAnsi="Calibri" w:cs="Calibri"/>
                          <w:lang w:eastAsia="en-US"/>
                          <w14:ligatures w14:val="standardContextual"/>
                        </w:rPr>
                        <w:t xml:space="preserve"> </w:t>
                      </w:r>
                      <w:hyperlink r:id="rId25" w:history="1">
                        <w:r w:rsidRPr="00855D50">
                          <w:rPr>
                            <w:color w:val="4472C4" w:themeColor="accent1"/>
                            <w:u w:val="single"/>
                          </w:rPr>
                          <w:t xml:space="preserve">Flu vaccine </w:t>
                        </w:r>
                      </w:hyperlink>
                    </w:p>
                    <w:p w14:paraId="29328327" w14:textId="77777777" w:rsidR="006F090A" w:rsidRDefault="006F090A" w:rsidP="006F090A"/>
                  </w:txbxContent>
                </v:textbox>
                <w10:wrap type="square" anchorx="margin"/>
              </v:shape>
            </w:pict>
          </mc:Fallback>
        </mc:AlternateContent>
      </w:r>
    </w:p>
    <w:p w14:paraId="3BA236B0" w14:textId="32FD6742" w:rsidR="008D788E" w:rsidRDefault="00CB4349">
      <w:pPr>
        <w:pStyle w:val="BodyText"/>
        <w:kinsoku w:val="0"/>
        <w:overflowPunct w:val="0"/>
        <w:spacing w:before="239"/>
        <w:rPr>
          <w:sz w:val="24"/>
          <w:szCs w:val="24"/>
        </w:rPr>
      </w:pPr>
      <w:r>
        <w:rPr>
          <w:noProof/>
          <w:color w:val="800000"/>
        </w:rPr>
        <w:lastRenderedPageBreak/>
        <mc:AlternateContent>
          <mc:Choice Requires="wps">
            <w:drawing>
              <wp:anchor distT="45720" distB="45720" distL="114300" distR="114300" simplePos="0" relativeHeight="251659264" behindDoc="0" locked="0" layoutInCell="1" allowOverlap="1" wp14:anchorId="125DE102" wp14:editId="3E6F2DB9">
                <wp:simplePos x="0" y="0"/>
                <wp:positionH relativeFrom="margin">
                  <wp:align>left</wp:align>
                </wp:positionH>
                <wp:positionV relativeFrom="paragraph">
                  <wp:posOffset>5651500</wp:posOffset>
                </wp:positionV>
                <wp:extent cx="6724650" cy="4124325"/>
                <wp:effectExtent l="0" t="0" r="19050" b="28575"/>
                <wp:wrapSquare wrapText="bothSides"/>
                <wp:docPr id="29564749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4124325"/>
                        </a:xfrm>
                        <a:prstGeom prst="rect">
                          <a:avLst/>
                        </a:prstGeom>
                        <a:solidFill>
                          <a:srgbClr val="FFFFFF"/>
                        </a:solidFill>
                        <a:ln w="9525">
                          <a:solidFill>
                            <a:srgbClr val="0070C0"/>
                          </a:solidFill>
                          <a:miter lim="800000"/>
                          <a:headEnd/>
                          <a:tailEnd/>
                        </a:ln>
                      </wps:spPr>
                      <wps:txbx>
                        <w:txbxContent>
                          <w:p w14:paraId="0A29C747" w14:textId="4619DF6A" w:rsidR="0062723C" w:rsidRPr="00794C86" w:rsidRDefault="0062723C" w:rsidP="0062723C">
                            <w:pPr>
                              <w:rPr>
                                <w:b/>
                                <w:bCs/>
                                <w:sz w:val="24"/>
                                <w:szCs w:val="24"/>
                                <w:u w:val="single"/>
                              </w:rPr>
                            </w:pPr>
                            <w:r w:rsidRPr="00794C86">
                              <w:rPr>
                                <w:b/>
                                <w:bCs/>
                                <w:sz w:val="24"/>
                                <w:szCs w:val="24"/>
                                <w:u w:val="single"/>
                              </w:rPr>
                              <w:t>How to get a Winter vaccination</w:t>
                            </w:r>
                            <w:r w:rsidR="00D25F73" w:rsidRPr="00794C86">
                              <w:rPr>
                                <w:b/>
                                <w:bCs/>
                                <w:sz w:val="24"/>
                                <w:szCs w:val="24"/>
                                <w:u w:val="single"/>
                              </w:rPr>
                              <w:t>s</w:t>
                            </w:r>
                            <w:r w:rsidR="00F70CAE" w:rsidRPr="00794C86">
                              <w:rPr>
                                <w:b/>
                                <w:bCs/>
                                <w:sz w:val="24"/>
                                <w:szCs w:val="24"/>
                                <w:u w:val="single"/>
                              </w:rPr>
                              <w:t>:</w:t>
                            </w:r>
                          </w:p>
                          <w:p w14:paraId="3B0F583B" w14:textId="77777777" w:rsidR="00793334" w:rsidRPr="00855D50" w:rsidRDefault="00793334" w:rsidP="0062723C">
                            <w:pPr>
                              <w:rPr>
                                <w:b/>
                                <w:bCs/>
                              </w:rPr>
                            </w:pPr>
                          </w:p>
                          <w:tbl>
                            <w:tblPr>
                              <w:tblStyle w:val="TableGrid"/>
                              <w:tblW w:w="10632" w:type="dxa"/>
                              <w:tblInd w:w="-147" w:type="dxa"/>
                              <w:tblLook w:val="04A0" w:firstRow="1" w:lastRow="0" w:firstColumn="1" w:lastColumn="0" w:noHBand="0" w:noVBand="1"/>
                            </w:tblPr>
                            <w:tblGrid>
                              <w:gridCol w:w="2545"/>
                              <w:gridCol w:w="2559"/>
                              <w:gridCol w:w="2551"/>
                              <w:gridCol w:w="2977"/>
                            </w:tblGrid>
                            <w:tr w:rsidR="0062723C" w:rsidRPr="00855D50" w14:paraId="61F39FB8" w14:textId="77777777" w:rsidTr="00793334">
                              <w:trPr>
                                <w:trHeight w:val="271"/>
                              </w:trPr>
                              <w:tc>
                                <w:tcPr>
                                  <w:tcW w:w="2545" w:type="dxa"/>
                                  <w:shd w:val="clear" w:color="auto" w:fill="F7CAAC" w:themeFill="accent2" w:themeFillTint="66"/>
                                </w:tcPr>
                                <w:p w14:paraId="5BB72821" w14:textId="77777777" w:rsidR="0062723C" w:rsidRPr="00855D50" w:rsidRDefault="0062723C" w:rsidP="00091788">
                                  <w:pPr>
                                    <w:rPr>
                                      <w:b/>
                                      <w:bCs/>
                                    </w:rPr>
                                  </w:pPr>
                                  <w:r w:rsidRPr="00855D50">
                                    <w:rPr>
                                      <w:b/>
                                      <w:bCs/>
                                    </w:rPr>
                                    <w:t>Cohorts</w:t>
                                  </w:r>
                                </w:p>
                                <w:p w14:paraId="2759E634" w14:textId="77777777" w:rsidR="00793334" w:rsidRPr="00855D50" w:rsidRDefault="00793334" w:rsidP="00091788">
                                  <w:pPr>
                                    <w:rPr>
                                      <w:b/>
                                      <w:bCs/>
                                    </w:rPr>
                                  </w:pPr>
                                </w:p>
                              </w:tc>
                              <w:tc>
                                <w:tcPr>
                                  <w:tcW w:w="2559" w:type="dxa"/>
                                  <w:shd w:val="clear" w:color="auto" w:fill="F7CAAC" w:themeFill="accent2" w:themeFillTint="66"/>
                                </w:tcPr>
                                <w:p w14:paraId="3EE10EB1" w14:textId="05699792" w:rsidR="0062723C" w:rsidRPr="00855D50" w:rsidRDefault="0062723C" w:rsidP="00091788">
                                  <w:pPr>
                                    <w:rPr>
                                      <w:b/>
                                      <w:bCs/>
                                    </w:rPr>
                                  </w:pPr>
                                  <w:r w:rsidRPr="00855D50">
                                    <w:rPr>
                                      <w:b/>
                                      <w:bCs/>
                                    </w:rPr>
                                    <w:t>COVID</w:t>
                                  </w:r>
                                  <w:r w:rsidR="001D1816" w:rsidRPr="00855D50">
                                    <w:rPr>
                                      <w:b/>
                                      <w:bCs/>
                                    </w:rPr>
                                    <w:t>-19</w:t>
                                  </w:r>
                                </w:p>
                              </w:tc>
                              <w:tc>
                                <w:tcPr>
                                  <w:tcW w:w="2551" w:type="dxa"/>
                                  <w:shd w:val="clear" w:color="auto" w:fill="F7CAAC" w:themeFill="accent2" w:themeFillTint="66"/>
                                </w:tcPr>
                                <w:p w14:paraId="5AFD5FCF" w14:textId="77777777" w:rsidR="0062723C" w:rsidRPr="00855D50" w:rsidRDefault="0062723C" w:rsidP="00091788">
                                  <w:pPr>
                                    <w:rPr>
                                      <w:b/>
                                      <w:bCs/>
                                    </w:rPr>
                                  </w:pPr>
                                  <w:r w:rsidRPr="00855D50">
                                    <w:rPr>
                                      <w:b/>
                                      <w:bCs/>
                                    </w:rPr>
                                    <w:t>FLU</w:t>
                                  </w:r>
                                </w:p>
                              </w:tc>
                              <w:tc>
                                <w:tcPr>
                                  <w:tcW w:w="2977" w:type="dxa"/>
                                  <w:shd w:val="clear" w:color="auto" w:fill="F7CAAC" w:themeFill="accent2" w:themeFillTint="66"/>
                                </w:tcPr>
                                <w:p w14:paraId="45517B4A" w14:textId="77777777" w:rsidR="0062723C" w:rsidRPr="00855D50" w:rsidRDefault="0062723C" w:rsidP="00091788">
                                  <w:pPr>
                                    <w:rPr>
                                      <w:b/>
                                      <w:bCs/>
                                    </w:rPr>
                                  </w:pPr>
                                  <w:r w:rsidRPr="00855D50">
                                    <w:rPr>
                                      <w:b/>
                                      <w:bCs/>
                                    </w:rPr>
                                    <w:t>RSV</w:t>
                                  </w:r>
                                </w:p>
                              </w:tc>
                            </w:tr>
                            <w:tr w:rsidR="0062723C" w:rsidRPr="00855D50" w14:paraId="1580F151" w14:textId="77777777" w:rsidTr="0062723C">
                              <w:trPr>
                                <w:trHeight w:val="1783"/>
                              </w:trPr>
                              <w:tc>
                                <w:tcPr>
                                  <w:tcW w:w="2545" w:type="dxa"/>
                                </w:tcPr>
                                <w:p w14:paraId="630F8A20" w14:textId="524786DC" w:rsidR="0062723C" w:rsidRPr="00855D50" w:rsidRDefault="0062723C" w:rsidP="00D450AA">
                                  <w:pPr>
                                    <w:rPr>
                                      <w:b/>
                                      <w:bCs/>
                                      <w:u w:val="single"/>
                                    </w:rPr>
                                  </w:pPr>
                                  <w:r w:rsidRPr="00855D50">
                                    <w:rPr>
                                      <w:b/>
                                      <w:bCs/>
                                      <w:u w:val="single"/>
                                    </w:rPr>
                                    <w:t xml:space="preserve">Residents </w:t>
                                  </w:r>
                                  <w:r w:rsidR="009004A3" w:rsidRPr="00855D50">
                                    <w:rPr>
                                      <w:b/>
                                      <w:bCs/>
                                      <w:u w:val="single"/>
                                    </w:rPr>
                                    <w:t xml:space="preserve">of CQC Registered </w:t>
                                  </w:r>
                                  <w:r w:rsidRPr="00855D50">
                                    <w:rPr>
                                      <w:b/>
                                      <w:bCs/>
                                      <w:u w:val="single"/>
                                    </w:rPr>
                                    <w:t xml:space="preserve">Care Homes for Older Adults </w:t>
                                  </w:r>
                                </w:p>
                              </w:tc>
                              <w:tc>
                                <w:tcPr>
                                  <w:tcW w:w="2559" w:type="dxa"/>
                                </w:tcPr>
                                <w:p w14:paraId="03F980B9" w14:textId="14168558" w:rsidR="00D450AA" w:rsidRPr="00855D50" w:rsidRDefault="00D450AA" w:rsidP="00091788">
                                  <w:pPr>
                                    <w:rPr>
                                      <w:b/>
                                      <w:bCs/>
                                    </w:rPr>
                                  </w:pPr>
                                  <w:r w:rsidRPr="00855D50">
                                    <w:rPr>
                                      <w:b/>
                                      <w:bCs/>
                                    </w:rPr>
                                    <w:t xml:space="preserve">All residents are eligible irrespective of </w:t>
                                  </w:r>
                                  <w:r w:rsidR="005749D3" w:rsidRPr="00855D50">
                                    <w:rPr>
                                      <w:b/>
                                      <w:bCs/>
                                    </w:rPr>
                                    <w:t>age.</w:t>
                                  </w:r>
                                </w:p>
                                <w:p w14:paraId="3DF2E56E" w14:textId="77777777" w:rsidR="00116941" w:rsidRPr="00855D50" w:rsidRDefault="00116941" w:rsidP="00091788">
                                  <w:pPr>
                                    <w:rPr>
                                      <w:b/>
                                      <w:bCs/>
                                    </w:rPr>
                                  </w:pPr>
                                </w:p>
                                <w:p w14:paraId="6632E236" w14:textId="42AD0DDC" w:rsidR="0062723C" w:rsidRPr="00855D50" w:rsidRDefault="0062723C" w:rsidP="00091788">
                                  <w:r w:rsidRPr="00855D50">
                                    <w:t>Your local GP Practice or other provider will arrange an on-site visit.</w:t>
                                  </w:r>
                                </w:p>
                              </w:tc>
                              <w:tc>
                                <w:tcPr>
                                  <w:tcW w:w="2551" w:type="dxa"/>
                                </w:tcPr>
                                <w:p w14:paraId="099D0A57" w14:textId="77777777" w:rsidR="0052337B" w:rsidRPr="00855D50" w:rsidRDefault="0052337B" w:rsidP="00091788">
                                  <w:pPr>
                                    <w:rPr>
                                      <w:b/>
                                      <w:bCs/>
                                    </w:rPr>
                                  </w:pPr>
                                  <w:r w:rsidRPr="00855D50">
                                    <w:rPr>
                                      <w:b/>
                                      <w:bCs/>
                                    </w:rPr>
                                    <w:t>All residents are eligible irrespective of age.</w:t>
                                  </w:r>
                                </w:p>
                                <w:p w14:paraId="3A99299C" w14:textId="77777777" w:rsidR="0052337B" w:rsidRPr="00855D50" w:rsidRDefault="0052337B" w:rsidP="00091788">
                                  <w:pPr>
                                    <w:rPr>
                                      <w:color w:val="EE0000"/>
                                    </w:rPr>
                                  </w:pPr>
                                </w:p>
                                <w:p w14:paraId="491D23BC" w14:textId="20DE1DA4" w:rsidR="0062723C" w:rsidRPr="00855D50" w:rsidRDefault="0062723C" w:rsidP="00091788">
                                  <w:r w:rsidRPr="00855D50">
                                    <w:t>Your local GP Practice or other provider will arrange an on-site visit.</w:t>
                                  </w:r>
                                </w:p>
                              </w:tc>
                              <w:tc>
                                <w:tcPr>
                                  <w:tcW w:w="2977" w:type="dxa"/>
                                </w:tcPr>
                                <w:p w14:paraId="7DF0AF45" w14:textId="14398059" w:rsidR="0062723C" w:rsidRPr="00855D50" w:rsidRDefault="0062723C" w:rsidP="00091788">
                                  <w:r w:rsidRPr="00855D50">
                                    <w:t xml:space="preserve">Your local GP will arrange an on-site visit to vaccinate </w:t>
                                  </w:r>
                                  <w:r w:rsidR="00BF7208">
                                    <w:t>All residents in care homes for older adults regardless of age.</w:t>
                                  </w:r>
                                </w:p>
                              </w:tc>
                            </w:tr>
                            <w:tr w:rsidR="0062723C" w:rsidRPr="00855D50" w14:paraId="7CB1C2C5" w14:textId="77777777" w:rsidTr="002D64C8">
                              <w:trPr>
                                <w:trHeight w:val="2826"/>
                              </w:trPr>
                              <w:tc>
                                <w:tcPr>
                                  <w:tcW w:w="2545" w:type="dxa"/>
                                </w:tcPr>
                                <w:p w14:paraId="0EB65EA9" w14:textId="53329C1A" w:rsidR="0062723C" w:rsidRPr="00855D50" w:rsidRDefault="0062723C" w:rsidP="00091788">
                                  <w:pPr>
                                    <w:rPr>
                                      <w:b/>
                                      <w:bCs/>
                                      <w:u w:val="single"/>
                                    </w:rPr>
                                  </w:pPr>
                                  <w:r w:rsidRPr="00855D50">
                                    <w:rPr>
                                      <w:b/>
                                      <w:bCs/>
                                      <w:u w:val="single"/>
                                    </w:rPr>
                                    <w:t xml:space="preserve">Residents of </w:t>
                                  </w:r>
                                  <w:r w:rsidR="009004A3" w:rsidRPr="00855D50">
                                    <w:rPr>
                                      <w:b/>
                                      <w:bCs/>
                                      <w:u w:val="single"/>
                                    </w:rPr>
                                    <w:t xml:space="preserve">CQC Registered </w:t>
                                  </w:r>
                                  <w:r w:rsidRPr="00855D50">
                                    <w:rPr>
                                      <w:b/>
                                      <w:bCs/>
                                      <w:u w:val="single"/>
                                    </w:rPr>
                                    <w:t xml:space="preserve">Care Homes for Non-Older Adults </w:t>
                                  </w:r>
                                </w:p>
                                <w:p w14:paraId="61F035EC" w14:textId="77777777" w:rsidR="0062723C" w:rsidRPr="00855D50" w:rsidRDefault="0062723C" w:rsidP="00091788"/>
                                <w:p w14:paraId="6ECA2BB2" w14:textId="77777777" w:rsidR="008506CA" w:rsidRPr="00855D50" w:rsidRDefault="008506CA" w:rsidP="00091788"/>
                                <w:p w14:paraId="2F46F939" w14:textId="77777777" w:rsidR="008506CA" w:rsidRPr="00855D50" w:rsidRDefault="008506CA" w:rsidP="00091788"/>
                                <w:p w14:paraId="673CE4D6" w14:textId="77777777" w:rsidR="008506CA" w:rsidRPr="00855D50" w:rsidRDefault="008506CA" w:rsidP="00091788"/>
                                <w:p w14:paraId="464853FB" w14:textId="77777777" w:rsidR="008506CA" w:rsidRPr="00855D50" w:rsidRDefault="008506CA" w:rsidP="00091788"/>
                                <w:p w14:paraId="7959D227" w14:textId="77777777" w:rsidR="008506CA" w:rsidRPr="00855D50" w:rsidRDefault="008506CA" w:rsidP="00091788"/>
                                <w:p w14:paraId="01BBD1E3" w14:textId="77777777" w:rsidR="008506CA" w:rsidRPr="00855D50" w:rsidRDefault="008506CA" w:rsidP="00091788"/>
                                <w:p w14:paraId="5F59A040" w14:textId="77777777" w:rsidR="008506CA" w:rsidRPr="00855D50" w:rsidRDefault="008506CA" w:rsidP="00091788"/>
                                <w:p w14:paraId="30286945" w14:textId="77777777" w:rsidR="008506CA" w:rsidRPr="00855D50" w:rsidRDefault="008506CA" w:rsidP="00091788"/>
                                <w:p w14:paraId="5D5AD537" w14:textId="77777777" w:rsidR="008506CA" w:rsidRPr="00855D50" w:rsidRDefault="008506CA" w:rsidP="00091788"/>
                                <w:p w14:paraId="5A89D9AF" w14:textId="77777777" w:rsidR="008506CA" w:rsidRPr="00855D50" w:rsidRDefault="008506CA" w:rsidP="00091788"/>
                                <w:p w14:paraId="0837C026" w14:textId="77777777" w:rsidR="008506CA" w:rsidRPr="00855D50" w:rsidRDefault="008506CA" w:rsidP="00091788"/>
                                <w:p w14:paraId="05B4EA94" w14:textId="77777777" w:rsidR="008506CA" w:rsidRPr="00855D50" w:rsidRDefault="008506CA" w:rsidP="00091788"/>
                                <w:p w14:paraId="4435275F" w14:textId="77777777" w:rsidR="008506CA" w:rsidRPr="00855D50" w:rsidRDefault="008506CA" w:rsidP="00091788"/>
                                <w:p w14:paraId="055A2FA6" w14:textId="70FCC2CB" w:rsidR="008506CA" w:rsidRPr="00855D50" w:rsidRDefault="008506CA" w:rsidP="00091788"/>
                              </w:tc>
                              <w:tc>
                                <w:tcPr>
                                  <w:tcW w:w="2559" w:type="dxa"/>
                                </w:tcPr>
                                <w:p w14:paraId="158447BD" w14:textId="62550139" w:rsidR="001E3B9F" w:rsidRPr="00855D50" w:rsidRDefault="001E3B9F" w:rsidP="00091788">
                                  <w:pPr>
                                    <w:rPr>
                                      <w:b/>
                                      <w:bCs/>
                                    </w:rPr>
                                  </w:pPr>
                                  <w:r w:rsidRPr="00855D50">
                                    <w:rPr>
                                      <w:b/>
                                      <w:bCs/>
                                    </w:rPr>
                                    <w:t xml:space="preserve">Only those </w:t>
                                  </w:r>
                                  <w:r w:rsidR="009004A3" w:rsidRPr="00855D50">
                                    <w:rPr>
                                      <w:b/>
                                      <w:bCs/>
                                    </w:rPr>
                                    <w:t>7</w:t>
                                  </w:r>
                                  <w:r w:rsidRPr="00855D50">
                                    <w:rPr>
                                      <w:b/>
                                      <w:bCs/>
                                    </w:rPr>
                                    <w:t xml:space="preserve">5+ or </w:t>
                                  </w:r>
                                  <w:r w:rsidR="009004A3" w:rsidRPr="00855D50">
                                    <w:rPr>
                                      <w:b/>
                                      <w:bCs/>
                                    </w:rPr>
                                    <w:t xml:space="preserve">immunosuppressed as per immunosuppressed section of Table 3 of </w:t>
                                  </w:r>
                                  <w:hyperlink r:id="rId26" w:history="1">
                                    <w:r w:rsidR="009004A3" w:rsidRPr="00855D50">
                                      <w:rPr>
                                        <w:rStyle w:val="Hyperlink"/>
                                        <w:b/>
                                        <w:bCs/>
                                      </w:rPr>
                                      <w:t>Green Book Chapter 14a</w:t>
                                    </w:r>
                                  </w:hyperlink>
                                </w:p>
                                <w:p w14:paraId="4B29CABE" w14:textId="77777777" w:rsidR="002D64C8" w:rsidRPr="00855D50" w:rsidRDefault="002D64C8" w:rsidP="00091788"/>
                                <w:p w14:paraId="6FE293E5" w14:textId="112D64E4" w:rsidR="0062723C" w:rsidRPr="00855D50" w:rsidRDefault="0062723C" w:rsidP="00091788">
                                  <w:r w:rsidRPr="00855D50">
                                    <w:t>Your local GP Practice or other provider will arrange an on-site visit if any residents are eligible e.g. due to a medical condition.</w:t>
                                  </w:r>
                                </w:p>
                                <w:p w14:paraId="6250B8EB" w14:textId="77777777" w:rsidR="0062723C" w:rsidRPr="00855D50" w:rsidRDefault="0062723C" w:rsidP="00091788"/>
                              </w:tc>
                              <w:tc>
                                <w:tcPr>
                                  <w:tcW w:w="2551" w:type="dxa"/>
                                </w:tcPr>
                                <w:p w14:paraId="4DD2EB9B" w14:textId="57FFF47A" w:rsidR="0062723C" w:rsidRPr="00855D50" w:rsidRDefault="0062723C" w:rsidP="00091788">
                                  <w:pPr>
                                    <w:rPr>
                                      <w:highlight w:val="yellow"/>
                                    </w:rPr>
                                  </w:pPr>
                                  <w:r w:rsidRPr="00855D50">
                                    <w:t>Your local GP Practice or other provider will arrange an on-site visit if any residents are eligible e.g. due to a</w:t>
                                  </w:r>
                                  <w:r w:rsidR="00793334" w:rsidRPr="00855D50">
                                    <w:t xml:space="preserve">ge or </w:t>
                                  </w:r>
                                  <w:r w:rsidRPr="00855D50">
                                    <w:t>medical condition.</w:t>
                                  </w:r>
                                </w:p>
                              </w:tc>
                              <w:tc>
                                <w:tcPr>
                                  <w:tcW w:w="2977" w:type="dxa"/>
                                </w:tcPr>
                                <w:p w14:paraId="7C6B8D4A" w14:textId="76D32918" w:rsidR="00C23F45" w:rsidRDefault="00C23F45" w:rsidP="00091788">
                                  <w:pPr>
                                    <w:rPr>
                                      <w:b/>
                                      <w:bCs/>
                                    </w:rPr>
                                  </w:pPr>
                                  <w:r>
                                    <w:rPr>
                                      <w:b/>
                                      <w:bCs/>
                                    </w:rPr>
                                    <w:t xml:space="preserve">Only those </w:t>
                                  </w:r>
                                  <w:r w:rsidRPr="000170E1">
                                    <w:rPr>
                                      <w:b/>
                                      <w:bCs/>
                                    </w:rPr>
                                    <w:t xml:space="preserve">aged 65 to 74 </w:t>
                                  </w:r>
                                  <w:r w:rsidR="009849BB">
                                    <w:rPr>
                                      <w:b/>
                                      <w:bCs/>
                                    </w:rPr>
                                    <w:t xml:space="preserve">with </w:t>
                                  </w:r>
                                  <w:r w:rsidR="006B1176">
                                    <w:rPr>
                                      <w:b/>
                                      <w:bCs/>
                                    </w:rPr>
                                    <w:t>I</w:t>
                                  </w:r>
                                  <w:r w:rsidR="009849BB" w:rsidRPr="009849BB">
                                    <w:rPr>
                                      <w:b/>
                                      <w:bCs/>
                                    </w:rPr>
                                    <w:t xml:space="preserve">mmunosuppression or </w:t>
                                  </w:r>
                                  <w:r w:rsidR="006B1176">
                                    <w:rPr>
                                      <w:b/>
                                      <w:bCs/>
                                    </w:rPr>
                                    <w:t>C</w:t>
                                  </w:r>
                                  <w:r w:rsidR="009849BB" w:rsidRPr="009849BB">
                                    <w:rPr>
                                      <w:b/>
                                      <w:bCs/>
                                    </w:rPr>
                                    <w:t xml:space="preserve">hronic </w:t>
                                  </w:r>
                                  <w:r w:rsidR="006B1176">
                                    <w:rPr>
                                      <w:b/>
                                      <w:bCs/>
                                    </w:rPr>
                                    <w:t>R</w:t>
                                  </w:r>
                                  <w:r w:rsidR="009849BB" w:rsidRPr="009849BB">
                                    <w:rPr>
                                      <w:b/>
                                      <w:bCs/>
                                    </w:rPr>
                                    <w:t xml:space="preserve">espiratory </w:t>
                                  </w:r>
                                  <w:r w:rsidR="006B1176">
                                    <w:rPr>
                                      <w:b/>
                                      <w:bCs/>
                                    </w:rPr>
                                    <w:t>D</w:t>
                                  </w:r>
                                  <w:r w:rsidR="009849BB" w:rsidRPr="009849BB">
                                    <w:rPr>
                                      <w:b/>
                                      <w:bCs/>
                                    </w:rPr>
                                    <w:t>isease (excluding well-controlled asthma)</w:t>
                                  </w:r>
                                  <w:r w:rsidR="00087ACD">
                                    <w:rPr>
                                      <w:b/>
                                      <w:bCs/>
                                    </w:rPr>
                                    <w:t xml:space="preserve">. Table 1 of the </w:t>
                                  </w:r>
                                </w:p>
                                <w:p w14:paraId="45C1E29A" w14:textId="2C7C8686" w:rsidR="00087ACD" w:rsidRDefault="00CB4349" w:rsidP="00091788">
                                  <w:hyperlink r:id="rId27" w:tgtFrame="_blank" w:history="1">
                                    <w:r w:rsidRPr="00203B01">
                                      <w:rPr>
                                        <w:rStyle w:val="Hyperlink"/>
                                      </w:rPr>
                                      <w:t>Respiratory syncytial virus: the green book - GOV.UK</w:t>
                                    </w:r>
                                  </w:hyperlink>
                                </w:p>
                                <w:p w14:paraId="2FEE5996" w14:textId="77777777" w:rsidR="00087ACD" w:rsidRPr="00087ACD" w:rsidRDefault="00087ACD" w:rsidP="00091788"/>
                                <w:p w14:paraId="2FA58A27" w14:textId="7B57974A" w:rsidR="00C23F45" w:rsidRPr="00855D50" w:rsidRDefault="00C23F45" w:rsidP="00091788">
                                  <w:r w:rsidRPr="00855D50">
                                    <w:t xml:space="preserve">Your local GP will arrange an on-site visit to vaccinate </w:t>
                                  </w:r>
                                  <w:r>
                                    <w:t xml:space="preserve">any eligible residents </w:t>
                                  </w:r>
                                  <w:r w:rsidR="00087ACD">
                                    <w:t>as per the green book</w:t>
                                  </w:r>
                                  <w:r w:rsidRPr="00855D50">
                                    <w:t>.</w:t>
                                  </w:r>
                                </w:p>
                              </w:tc>
                            </w:tr>
                          </w:tbl>
                          <w:p w14:paraId="4A8A0025" w14:textId="77777777" w:rsidR="0062723C" w:rsidRPr="00BD01DC" w:rsidRDefault="0062723C" w:rsidP="0062723C">
                            <w:pPr>
                              <w:rPr>
                                <w:b/>
                                <w:bCs/>
                                <w:i/>
                                <w:iCs/>
                                <w:color w:val="2E74B5" w:themeColor="accent5" w:themeShade="B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5DE102" id="_x0000_s1029" type="#_x0000_t202" style="position:absolute;margin-left:0;margin-top:445pt;width:529.5pt;height:324.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" strokecolor="#0070c0">
                <v:textbox>
                  <w:txbxContent>
                    <w:p w14:paraId="0A29C747" w14:textId="4619DF6A" w:rsidR="0062723C" w:rsidRPr="00794C86" w:rsidRDefault="0062723C" w:rsidP="0062723C">
                      <w:pPr>
                        <w:rPr>
                          <w:b/>
                          <w:bCs/>
                          <w:sz w:val="24"/>
                          <w:szCs w:val="24"/>
                          <w:u w:val="single"/>
                        </w:rPr>
                      </w:pPr>
                      <w:r w:rsidRPr="00794C86">
                        <w:rPr>
                          <w:b/>
                          <w:bCs/>
                          <w:sz w:val="24"/>
                          <w:szCs w:val="24"/>
                          <w:u w:val="single"/>
                        </w:rPr>
                        <w:t>How to get a Winter vaccination</w:t>
                      </w:r>
                      <w:r w:rsidR="00D25F73" w:rsidRPr="00794C86">
                        <w:rPr>
                          <w:b/>
                          <w:bCs/>
                          <w:sz w:val="24"/>
                          <w:szCs w:val="24"/>
                          <w:u w:val="single"/>
                        </w:rPr>
                        <w:t>s</w:t>
                      </w:r>
                      <w:r w:rsidR="00F70CAE" w:rsidRPr="00794C86">
                        <w:rPr>
                          <w:b/>
                          <w:bCs/>
                          <w:sz w:val="24"/>
                          <w:szCs w:val="24"/>
                          <w:u w:val="single"/>
                        </w:rPr>
                        <w:t>:</w:t>
                      </w:r>
                    </w:p>
                    <w:p w14:paraId="3B0F583B" w14:textId="77777777" w:rsidR="00793334" w:rsidRPr="00855D50" w:rsidRDefault="00793334" w:rsidP="0062723C">
                      <w:pPr>
                        <w:rPr>
                          <w:b/>
                          <w:bCs/>
                        </w:rPr>
                      </w:pPr>
                    </w:p>
                    <w:tbl>
                      <w:tblPr>
                        <w:tblStyle w:val="TableGrid"/>
                        <w:tblW w:w="10632" w:type="dxa"/>
                        <w:tblInd w:w="-147" w:type="dxa"/>
                        <w:tblLook w:val="04A0" w:firstRow="1" w:lastRow="0" w:firstColumn="1" w:lastColumn="0" w:noHBand="0" w:noVBand="1"/>
                      </w:tblPr>
                      <w:tblGrid>
                        <w:gridCol w:w="2545"/>
                        <w:gridCol w:w="2559"/>
                        <w:gridCol w:w="2551"/>
                        <w:gridCol w:w="2977"/>
                      </w:tblGrid>
                      <w:tr w:rsidR="0062723C" w:rsidRPr="00855D50" w14:paraId="61F39FB8" w14:textId="77777777" w:rsidTr="00793334">
                        <w:trPr>
                          <w:trHeight w:val="271"/>
                        </w:trPr>
                        <w:tc>
                          <w:tcPr>
                            <w:tcW w:w="2545" w:type="dxa"/>
                            <w:shd w:val="clear" w:color="auto" w:fill="F7CAAC" w:themeFill="accent2" w:themeFillTint="66"/>
                          </w:tcPr>
                          <w:p w14:paraId="5BB72821" w14:textId="77777777" w:rsidR="0062723C" w:rsidRPr="00855D50" w:rsidRDefault="0062723C" w:rsidP="00091788">
                            <w:pPr>
                              <w:rPr>
                                <w:b/>
                                <w:bCs/>
                              </w:rPr>
                            </w:pPr>
                            <w:r w:rsidRPr="00855D50">
                              <w:rPr>
                                <w:b/>
                                <w:bCs/>
                              </w:rPr>
                              <w:t>Cohorts</w:t>
                            </w:r>
                          </w:p>
                          <w:p w14:paraId="2759E634" w14:textId="77777777" w:rsidR="00793334" w:rsidRPr="00855D50" w:rsidRDefault="00793334" w:rsidP="00091788">
                            <w:pPr>
                              <w:rPr>
                                <w:b/>
                                <w:bCs/>
                              </w:rPr>
                            </w:pPr>
                          </w:p>
                        </w:tc>
                        <w:tc>
                          <w:tcPr>
                            <w:tcW w:w="2559" w:type="dxa"/>
                            <w:shd w:val="clear" w:color="auto" w:fill="F7CAAC" w:themeFill="accent2" w:themeFillTint="66"/>
                          </w:tcPr>
                          <w:p w14:paraId="3EE10EB1" w14:textId="05699792" w:rsidR="0062723C" w:rsidRPr="00855D50" w:rsidRDefault="0062723C" w:rsidP="00091788">
                            <w:pPr>
                              <w:rPr>
                                <w:b/>
                                <w:bCs/>
                              </w:rPr>
                            </w:pPr>
                            <w:r w:rsidRPr="00855D50">
                              <w:rPr>
                                <w:b/>
                                <w:bCs/>
                              </w:rPr>
                              <w:t>COVID</w:t>
                            </w:r>
                            <w:r w:rsidR="001D1816" w:rsidRPr="00855D50">
                              <w:rPr>
                                <w:b/>
                                <w:bCs/>
                              </w:rPr>
                              <w:t>-19</w:t>
                            </w:r>
                          </w:p>
                        </w:tc>
                        <w:tc>
                          <w:tcPr>
                            <w:tcW w:w="2551" w:type="dxa"/>
                            <w:shd w:val="clear" w:color="auto" w:fill="F7CAAC" w:themeFill="accent2" w:themeFillTint="66"/>
                          </w:tcPr>
                          <w:p w14:paraId="5AFD5FCF" w14:textId="77777777" w:rsidR="0062723C" w:rsidRPr="00855D50" w:rsidRDefault="0062723C" w:rsidP="00091788">
                            <w:pPr>
                              <w:rPr>
                                <w:b/>
                                <w:bCs/>
                              </w:rPr>
                            </w:pPr>
                            <w:r w:rsidRPr="00855D50">
                              <w:rPr>
                                <w:b/>
                                <w:bCs/>
                              </w:rPr>
                              <w:t>FLU</w:t>
                            </w:r>
                          </w:p>
                        </w:tc>
                        <w:tc>
                          <w:tcPr>
                            <w:tcW w:w="2977" w:type="dxa"/>
                            <w:shd w:val="clear" w:color="auto" w:fill="F7CAAC" w:themeFill="accent2" w:themeFillTint="66"/>
                          </w:tcPr>
                          <w:p w14:paraId="45517B4A" w14:textId="77777777" w:rsidR="0062723C" w:rsidRPr="00855D50" w:rsidRDefault="0062723C" w:rsidP="00091788">
                            <w:pPr>
                              <w:rPr>
                                <w:b/>
                                <w:bCs/>
                              </w:rPr>
                            </w:pPr>
                            <w:r w:rsidRPr="00855D50">
                              <w:rPr>
                                <w:b/>
                                <w:bCs/>
                              </w:rPr>
                              <w:t>RSV</w:t>
                            </w:r>
                          </w:p>
                        </w:tc>
                      </w:tr>
                      <w:tr w:rsidR="0062723C" w:rsidRPr="00855D50" w14:paraId="1580F151" w14:textId="77777777" w:rsidTr="0062723C">
                        <w:trPr>
                          <w:trHeight w:val="1783"/>
                        </w:trPr>
                        <w:tc>
                          <w:tcPr>
                            <w:tcW w:w="2545" w:type="dxa"/>
                          </w:tcPr>
                          <w:p w14:paraId="630F8A20" w14:textId="524786DC" w:rsidR="0062723C" w:rsidRPr="00855D50" w:rsidRDefault="0062723C" w:rsidP="00D450AA">
                            <w:pPr>
                              <w:rPr>
                                <w:b/>
                                <w:bCs/>
                                <w:u w:val="single"/>
                              </w:rPr>
                            </w:pPr>
                            <w:r w:rsidRPr="00855D50">
                              <w:rPr>
                                <w:b/>
                                <w:bCs/>
                                <w:u w:val="single"/>
                              </w:rPr>
                              <w:t xml:space="preserve">Residents </w:t>
                            </w:r>
                            <w:r w:rsidR="009004A3" w:rsidRPr="00855D50">
                              <w:rPr>
                                <w:b/>
                                <w:bCs/>
                                <w:u w:val="single"/>
                              </w:rPr>
                              <w:t xml:space="preserve">of CQC Registered </w:t>
                            </w:r>
                            <w:r w:rsidRPr="00855D50">
                              <w:rPr>
                                <w:b/>
                                <w:bCs/>
                                <w:u w:val="single"/>
                              </w:rPr>
                              <w:t xml:space="preserve">Care Homes for Older Adults </w:t>
                            </w:r>
                          </w:p>
                        </w:tc>
                        <w:tc>
                          <w:tcPr>
                            <w:tcW w:w="2559" w:type="dxa"/>
                          </w:tcPr>
                          <w:p w14:paraId="03F980B9" w14:textId="14168558" w:rsidR="00D450AA" w:rsidRPr="00855D50" w:rsidRDefault="00D450AA" w:rsidP="00091788">
                            <w:pPr>
                              <w:rPr>
                                <w:b/>
                                <w:bCs/>
                              </w:rPr>
                            </w:pPr>
                            <w:r w:rsidRPr="00855D50">
                              <w:rPr>
                                <w:b/>
                                <w:bCs/>
                              </w:rPr>
                              <w:t xml:space="preserve">All residents are eligible irrespective of </w:t>
                            </w:r>
                            <w:r w:rsidR="005749D3" w:rsidRPr="00855D50">
                              <w:rPr>
                                <w:b/>
                                <w:bCs/>
                              </w:rPr>
                              <w:t>age.</w:t>
                            </w:r>
                          </w:p>
                          <w:p w14:paraId="3DF2E56E" w14:textId="77777777" w:rsidR="00116941" w:rsidRPr="00855D50" w:rsidRDefault="00116941" w:rsidP="00091788">
                            <w:pPr>
                              <w:rPr>
                                <w:b/>
                                <w:bCs/>
                              </w:rPr>
                            </w:pPr>
                          </w:p>
                          <w:p w14:paraId="6632E236" w14:textId="42AD0DDC" w:rsidR="0062723C" w:rsidRPr="00855D50" w:rsidRDefault="0062723C" w:rsidP="00091788">
                            <w:r w:rsidRPr="00855D50">
                              <w:t>Your local GP Practice or other provider will arrange an on-site visit.</w:t>
                            </w:r>
                          </w:p>
                        </w:tc>
                        <w:tc>
                          <w:tcPr>
                            <w:tcW w:w="2551" w:type="dxa"/>
                          </w:tcPr>
                          <w:p w14:paraId="099D0A57" w14:textId="77777777" w:rsidR="0052337B" w:rsidRPr="00855D50" w:rsidRDefault="0052337B" w:rsidP="00091788">
                            <w:pPr>
                              <w:rPr>
                                <w:b/>
                                <w:bCs/>
                              </w:rPr>
                            </w:pPr>
                            <w:r w:rsidRPr="00855D50">
                              <w:rPr>
                                <w:b/>
                                <w:bCs/>
                              </w:rPr>
                              <w:t>All residents are eligible irrespective of age.</w:t>
                            </w:r>
                          </w:p>
                          <w:p w14:paraId="3A99299C" w14:textId="77777777" w:rsidR="0052337B" w:rsidRPr="00855D50" w:rsidRDefault="0052337B" w:rsidP="00091788">
                            <w:pPr>
                              <w:rPr>
                                <w:color w:val="EE0000"/>
                              </w:rPr>
                            </w:pPr>
                          </w:p>
                          <w:p w14:paraId="491D23BC" w14:textId="20DE1DA4" w:rsidR="0062723C" w:rsidRPr="00855D50" w:rsidRDefault="0062723C" w:rsidP="00091788">
                            <w:r w:rsidRPr="00855D50">
                              <w:t>Your local GP Practice or other provider will arrange an on-site visit.</w:t>
                            </w:r>
                          </w:p>
                        </w:tc>
                        <w:tc>
                          <w:tcPr>
                            <w:tcW w:w="2977" w:type="dxa"/>
                          </w:tcPr>
                          <w:p w14:paraId="7DF0AF45" w14:textId="14398059" w:rsidR="0062723C" w:rsidRPr="00855D50" w:rsidRDefault="0062723C" w:rsidP="00091788">
                            <w:r w:rsidRPr="00855D50">
                              <w:t xml:space="preserve">Your local GP will arrange an on-site visit to vaccinate </w:t>
                            </w:r>
                            <w:r w:rsidR="00BF7208">
                              <w:t>All residents in care homes for older adults regardless of age.</w:t>
                            </w:r>
                          </w:p>
                        </w:tc>
                      </w:tr>
                      <w:tr w:rsidR="0062723C" w:rsidRPr="00855D50" w14:paraId="7CB1C2C5" w14:textId="77777777" w:rsidTr="002D64C8">
                        <w:trPr>
                          <w:trHeight w:val="2826"/>
                        </w:trPr>
                        <w:tc>
                          <w:tcPr>
                            <w:tcW w:w="2545" w:type="dxa"/>
                          </w:tcPr>
                          <w:p w14:paraId="0EB65EA9" w14:textId="53329C1A" w:rsidR="0062723C" w:rsidRPr="00855D50" w:rsidRDefault="0062723C" w:rsidP="00091788">
                            <w:pPr>
                              <w:rPr>
                                <w:b/>
                                <w:bCs/>
                                <w:u w:val="single"/>
                              </w:rPr>
                            </w:pPr>
                            <w:r w:rsidRPr="00855D50">
                              <w:rPr>
                                <w:b/>
                                <w:bCs/>
                                <w:u w:val="single"/>
                              </w:rPr>
                              <w:t xml:space="preserve">Residents of </w:t>
                            </w:r>
                            <w:r w:rsidR="009004A3" w:rsidRPr="00855D50">
                              <w:rPr>
                                <w:b/>
                                <w:bCs/>
                                <w:u w:val="single"/>
                              </w:rPr>
                              <w:t xml:space="preserve">CQC Registered </w:t>
                            </w:r>
                            <w:r w:rsidRPr="00855D50">
                              <w:rPr>
                                <w:b/>
                                <w:bCs/>
                                <w:u w:val="single"/>
                              </w:rPr>
                              <w:t xml:space="preserve">Care Homes for Non-Older Adults </w:t>
                            </w:r>
                          </w:p>
                          <w:p w14:paraId="61F035EC" w14:textId="77777777" w:rsidR="0062723C" w:rsidRPr="00855D50" w:rsidRDefault="0062723C" w:rsidP="00091788"/>
                          <w:p w14:paraId="6ECA2BB2" w14:textId="77777777" w:rsidR="008506CA" w:rsidRPr="00855D50" w:rsidRDefault="008506CA" w:rsidP="00091788"/>
                          <w:p w14:paraId="2F46F939" w14:textId="77777777" w:rsidR="008506CA" w:rsidRPr="00855D50" w:rsidRDefault="008506CA" w:rsidP="00091788"/>
                          <w:p w14:paraId="673CE4D6" w14:textId="77777777" w:rsidR="008506CA" w:rsidRPr="00855D50" w:rsidRDefault="008506CA" w:rsidP="00091788"/>
                          <w:p w14:paraId="464853FB" w14:textId="77777777" w:rsidR="008506CA" w:rsidRPr="00855D50" w:rsidRDefault="008506CA" w:rsidP="00091788"/>
                          <w:p w14:paraId="7959D227" w14:textId="77777777" w:rsidR="008506CA" w:rsidRPr="00855D50" w:rsidRDefault="008506CA" w:rsidP="00091788"/>
                          <w:p w14:paraId="01BBD1E3" w14:textId="77777777" w:rsidR="008506CA" w:rsidRPr="00855D50" w:rsidRDefault="008506CA" w:rsidP="00091788"/>
                          <w:p w14:paraId="5F59A040" w14:textId="77777777" w:rsidR="008506CA" w:rsidRPr="00855D50" w:rsidRDefault="008506CA" w:rsidP="00091788"/>
                          <w:p w14:paraId="30286945" w14:textId="77777777" w:rsidR="008506CA" w:rsidRPr="00855D50" w:rsidRDefault="008506CA" w:rsidP="00091788"/>
                          <w:p w14:paraId="5D5AD537" w14:textId="77777777" w:rsidR="008506CA" w:rsidRPr="00855D50" w:rsidRDefault="008506CA" w:rsidP="00091788"/>
                          <w:p w14:paraId="5A89D9AF" w14:textId="77777777" w:rsidR="008506CA" w:rsidRPr="00855D50" w:rsidRDefault="008506CA" w:rsidP="00091788"/>
                          <w:p w14:paraId="0837C026" w14:textId="77777777" w:rsidR="008506CA" w:rsidRPr="00855D50" w:rsidRDefault="008506CA" w:rsidP="00091788"/>
                          <w:p w14:paraId="05B4EA94" w14:textId="77777777" w:rsidR="008506CA" w:rsidRPr="00855D50" w:rsidRDefault="008506CA" w:rsidP="00091788"/>
                          <w:p w14:paraId="4435275F" w14:textId="77777777" w:rsidR="008506CA" w:rsidRPr="00855D50" w:rsidRDefault="008506CA" w:rsidP="00091788"/>
                          <w:p w14:paraId="055A2FA6" w14:textId="70FCC2CB" w:rsidR="008506CA" w:rsidRPr="00855D50" w:rsidRDefault="008506CA" w:rsidP="00091788"/>
                        </w:tc>
                        <w:tc>
                          <w:tcPr>
                            <w:tcW w:w="2559" w:type="dxa"/>
                          </w:tcPr>
                          <w:p w14:paraId="158447BD" w14:textId="62550139" w:rsidR="001E3B9F" w:rsidRPr="00855D50" w:rsidRDefault="001E3B9F" w:rsidP="00091788">
                            <w:pPr>
                              <w:rPr>
                                <w:b/>
                                <w:bCs/>
                              </w:rPr>
                            </w:pPr>
                            <w:r w:rsidRPr="00855D50">
                              <w:rPr>
                                <w:b/>
                                <w:bCs/>
                              </w:rPr>
                              <w:t xml:space="preserve">Only those </w:t>
                            </w:r>
                            <w:r w:rsidR="009004A3" w:rsidRPr="00855D50">
                              <w:rPr>
                                <w:b/>
                                <w:bCs/>
                              </w:rPr>
                              <w:t>7</w:t>
                            </w:r>
                            <w:r w:rsidRPr="00855D50">
                              <w:rPr>
                                <w:b/>
                                <w:bCs/>
                              </w:rPr>
                              <w:t xml:space="preserve">5+ or </w:t>
                            </w:r>
                            <w:r w:rsidR="009004A3" w:rsidRPr="00855D50">
                              <w:rPr>
                                <w:b/>
                                <w:bCs/>
                              </w:rPr>
                              <w:t xml:space="preserve">immunosuppressed as per immunosuppressed section of Table 3 of </w:t>
                            </w:r>
                            <w:hyperlink r:id="rId28" w:history="1">
                              <w:r w:rsidR="009004A3" w:rsidRPr="00855D50">
                                <w:rPr>
                                  <w:rStyle w:val="Hyperlink"/>
                                  <w:b/>
                                  <w:bCs/>
                                </w:rPr>
                                <w:t>Green Book Chapter 14a</w:t>
                              </w:r>
                            </w:hyperlink>
                          </w:p>
                          <w:p w14:paraId="4B29CABE" w14:textId="77777777" w:rsidR="002D64C8" w:rsidRPr="00855D50" w:rsidRDefault="002D64C8" w:rsidP="00091788"/>
                          <w:p w14:paraId="6FE293E5" w14:textId="112D64E4" w:rsidR="0062723C" w:rsidRPr="00855D50" w:rsidRDefault="0062723C" w:rsidP="00091788">
                            <w:r w:rsidRPr="00855D50">
                              <w:t>Your local GP Practice or other provider will arrange an on-site visit if any residents are eligible e.g. due to a medical condition.</w:t>
                            </w:r>
                          </w:p>
                          <w:p w14:paraId="6250B8EB" w14:textId="77777777" w:rsidR="0062723C" w:rsidRPr="00855D50" w:rsidRDefault="0062723C" w:rsidP="00091788"/>
                        </w:tc>
                        <w:tc>
                          <w:tcPr>
                            <w:tcW w:w="2551" w:type="dxa"/>
                          </w:tcPr>
                          <w:p w14:paraId="4DD2EB9B" w14:textId="57FFF47A" w:rsidR="0062723C" w:rsidRPr="00855D50" w:rsidRDefault="0062723C" w:rsidP="00091788">
                            <w:pPr>
                              <w:rPr>
                                <w:highlight w:val="yellow"/>
                              </w:rPr>
                            </w:pPr>
                            <w:r w:rsidRPr="00855D50">
                              <w:t>Your local GP Practice or other provider will arrange an on-site visit if any residents are eligible e.g. due to a</w:t>
                            </w:r>
                            <w:r w:rsidR="00793334" w:rsidRPr="00855D50">
                              <w:t xml:space="preserve">ge or </w:t>
                            </w:r>
                            <w:r w:rsidRPr="00855D50">
                              <w:t>medical condition.</w:t>
                            </w:r>
                          </w:p>
                        </w:tc>
                        <w:tc>
                          <w:tcPr>
                            <w:tcW w:w="2977" w:type="dxa"/>
                          </w:tcPr>
                          <w:p w14:paraId="7C6B8D4A" w14:textId="76D32918" w:rsidR="00C23F45" w:rsidRDefault="00C23F45" w:rsidP="00091788">
                            <w:pPr>
                              <w:rPr>
                                <w:b/>
                                <w:bCs/>
                              </w:rPr>
                            </w:pPr>
                            <w:r>
                              <w:rPr>
                                <w:b/>
                                <w:bCs/>
                              </w:rPr>
                              <w:t xml:space="preserve">Only those </w:t>
                            </w:r>
                            <w:r w:rsidRPr="000170E1">
                              <w:rPr>
                                <w:b/>
                                <w:bCs/>
                              </w:rPr>
                              <w:t xml:space="preserve">aged 65 to 74 </w:t>
                            </w:r>
                            <w:r w:rsidR="009849BB">
                              <w:rPr>
                                <w:b/>
                                <w:bCs/>
                              </w:rPr>
                              <w:t xml:space="preserve">with </w:t>
                            </w:r>
                            <w:r w:rsidR="006B1176">
                              <w:rPr>
                                <w:b/>
                                <w:bCs/>
                              </w:rPr>
                              <w:t>I</w:t>
                            </w:r>
                            <w:r w:rsidR="009849BB" w:rsidRPr="009849BB">
                              <w:rPr>
                                <w:b/>
                                <w:bCs/>
                              </w:rPr>
                              <w:t xml:space="preserve">mmunosuppression or </w:t>
                            </w:r>
                            <w:r w:rsidR="006B1176">
                              <w:rPr>
                                <w:b/>
                                <w:bCs/>
                              </w:rPr>
                              <w:t>C</w:t>
                            </w:r>
                            <w:r w:rsidR="009849BB" w:rsidRPr="009849BB">
                              <w:rPr>
                                <w:b/>
                                <w:bCs/>
                              </w:rPr>
                              <w:t xml:space="preserve">hronic </w:t>
                            </w:r>
                            <w:r w:rsidR="006B1176">
                              <w:rPr>
                                <w:b/>
                                <w:bCs/>
                              </w:rPr>
                              <w:t>R</w:t>
                            </w:r>
                            <w:r w:rsidR="009849BB" w:rsidRPr="009849BB">
                              <w:rPr>
                                <w:b/>
                                <w:bCs/>
                              </w:rPr>
                              <w:t xml:space="preserve">espiratory </w:t>
                            </w:r>
                            <w:r w:rsidR="006B1176">
                              <w:rPr>
                                <w:b/>
                                <w:bCs/>
                              </w:rPr>
                              <w:t>D</w:t>
                            </w:r>
                            <w:r w:rsidR="009849BB" w:rsidRPr="009849BB">
                              <w:rPr>
                                <w:b/>
                                <w:bCs/>
                              </w:rPr>
                              <w:t>isease (excluding well-controlled asthma)</w:t>
                            </w:r>
                            <w:r w:rsidR="00087ACD">
                              <w:rPr>
                                <w:b/>
                                <w:bCs/>
                              </w:rPr>
                              <w:t xml:space="preserve">. Table 1 of the </w:t>
                            </w:r>
                          </w:p>
                          <w:p w14:paraId="45C1E29A" w14:textId="2C7C8686" w:rsidR="00087ACD" w:rsidRDefault="00CB4349" w:rsidP="00091788">
                            <w:hyperlink r:id="rId29" w:tgtFrame="_blank" w:history="1">
                              <w:r w:rsidRPr="00203B01">
                                <w:rPr>
                                  <w:rStyle w:val="Hyperlink"/>
                                </w:rPr>
                                <w:t>Respiratory syncytial virus: the green book - GOV.UK</w:t>
                              </w:r>
                            </w:hyperlink>
                          </w:p>
                          <w:p w14:paraId="2FEE5996" w14:textId="77777777" w:rsidR="00087ACD" w:rsidRPr="00087ACD" w:rsidRDefault="00087ACD" w:rsidP="00091788"/>
                          <w:p w14:paraId="2FA58A27" w14:textId="7B57974A" w:rsidR="00C23F45" w:rsidRPr="00855D50" w:rsidRDefault="00C23F45" w:rsidP="00091788">
                            <w:r w:rsidRPr="00855D50">
                              <w:t xml:space="preserve">Your local GP will arrange an on-site visit to vaccinate </w:t>
                            </w:r>
                            <w:r>
                              <w:t xml:space="preserve">any eligible residents </w:t>
                            </w:r>
                            <w:r w:rsidR="00087ACD">
                              <w:t>as per the green book</w:t>
                            </w:r>
                            <w:r w:rsidRPr="00855D50">
                              <w:t>.</w:t>
                            </w:r>
                          </w:p>
                        </w:tc>
                      </w:tr>
                    </w:tbl>
                    <w:p w14:paraId="4A8A0025" w14:textId="77777777" w:rsidR="0062723C" w:rsidRPr="00BD01DC" w:rsidRDefault="0062723C" w:rsidP="0062723C">
                      <w:pPr>
                        <w:rPr>
                          <w:b/>
                          <w:bCs/>
                          <w:i/>
                          <w:iCs/>
                          <w:color w:val="2E74B5" w:themeColor="accent5" w:themeShade="BF"/>
                        </w:rPr>
                      </w:pPr>
                    </w:p>
                  </w:txbxContent>
                </v:textbox>
                <w10:wrap type="square" anchorx="margin"/>
              </v:shape>
            </w:pict>
          </mc:Fallback>
        </mc:AlternateContent>
      </w:r>
      <w:r w:rsidR="000170E1" w:rsidRPr="008D788E">
        <w:rPr>
          <w:rFonts w:asciiTheme="minorHAnsi" w:eastAsiaTheme="minorHAnsi" w:hAnsiTheme="minorHAnsi" w:cstheme="minorBidi"/>
          <w:noProof/>
          <w:kern w:val="2"/>
          <w:lang w:eastAsia="en-US"/>
          <w14:ligatures w14:val="standardContextual"/>
        </w:rPr>
        <mc:AlternateContent>
          <mc:Choice Requires="wps">
            <w:drawing>
              <wp:anchor distT="45720" distB="45720" distL="114300" distR="114300" simplePos="0" relativeHeight="251658240" behindDoc="0" locked="0" layoutInCell="1" allowOverlap="1" wp14:anchorId="59834912" wp14:editId="182993D9">
                <wp:simplePos x="0" y="0"/>
                <wp:positionH relativeFrom="column">
                  <wp:posOffset>9525</wp:posOffset>
                </wp:positionH>
                <wp:positionV relativeFrom="paragraph">
                  <wp:posOffset>117475</wp:posOffset>
                </wp:positionV>
                <wp:extent cx="6724650" cy="54102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5410200"/>
                        </a:xfrm>
                        <a:prstGeom prst="rect">
                          <a:avLst/>
                        </a:prstGeom>
                        <a:solidFill>
                          <a:srgbClr val="FFFFFF"/>
                        </a:solidFill>
                        <a:ln w="9525">
                          <a:solidFill>
                            <a:srgbClr val="0070C0"/>
                          </a:solidFill>
                          <a:miter lim="800000"/>
                          <a:headEnd/>
                          <a:tailEnd/>
                        </a:ln>
                      </wps:spPr>
                      <wps:txbx>
                        <w:txbxContent>
                          <w:p w14:paraId="5A019C5F" w14:textId="51053BDC" w:rsidR="009004A3" w:rsidRPr="00794C86" w:rsidRDefault="0052337B" w:rsidP="009004A3">
                            <w:pPr>
                              <w:widowControl/>
                              <w:autoSpaceDE/>
                              <w:autoSpaceDN/>
                              <w:adjustRightInd/>
                              <w:spacing w:after="160" w:line="259" w:lineRule="auto"/>
                              <w:contextualSpacing/>
                              <w:rPr>
                                <w:b/>
                                <w:bCs/>
                                <w:sz w:val="24"/>
                                <w:szCs w:val="24"/>
                                <w:u w:val="single"/>
                              </w:rPr>
                            </w:pPr>
                            <w:r w:rsidRPr="00794C86">
                              <w:rPr>
                                <w:b/>
                                <w:bCs/>
                                <w:sz w:val="24"/>
                                <w:szCs w:val="24"/>
                                <w:u w:val="single"/>
                              </w:rPr>
                              <w:t>Who is eligible for a</w:t>
                            </w:r>
                            <w:r w:rsidR="009004A3" w:rsidRPr="00794C86">
                              <w:rPr>
                                <w:b/>
                                <w:bCs/>
                                <w:sz w:val="24"/>
                                <w:szCs w:val="24"/>
                                <w:u w:val="single"/>
                              </w:rPr>
                              <w:t xml:space="preserve"> COVID-19 vaccine </w:t>
                            </w:r>
                            <w:r w:rsidRPr="00794C86">
                              <w:rPr>
                                <w:b/>
                                <w:bCs/>
                                <w:sz w:val="24"/>
                                <w:szCs w:val="24"/>
                                <w:u w:val="single"/>
                              </w:rPr>
                              <w:t>this Autumn/Winter 202</w:t>
                            </w:r>
                            <w:r w:rsidR="007C58EE" w:rsidRPr="00794C86">
                              <w:rPr>
                                <w:b/>
                                <w:bCs/>
                                <w:sz w:val="24"/>
                                <w:szCs w:val="24"/>
                                <w:u w:val="single"/>
                              </w:rPr>
                              <w:t>6</w:t>
                            </w:r>
                            <w:r w:rsidRPr="00794C86">
                              <w:rPr>
                                <w:b/>
                                <w:bCs/>
                                <w:sz w:val="24"/>
                                <w:szCs w:val="24"/>
                                <w:u w:val="single"/>
                              </w:rPr>
                              <w:t>?</w:t>
                            </w:r>
                          </w:p>
                          <w:p w14:paraId="557FCBD3" w14:textId="77777777" w:rsidR="009004A3" w:rsidRPr="00855D50" w:rsidRDefault="009004A3" w:rsidP="009004A3">
                            <w:pPr>
                              <w:widowControl/>
                              <w:autoSpaceDE/>
                              <w:autoSpaceDN/>
                              <w:adjustRightInd/>
                              <w:spacing w:after="160" w:line="259" w:lineRule="auto"/>
                              <w:contextualSpacing/>
                              <w:rPr>
                                <w:b/>
                                <w:bCs/>
                              </w:rPr>
                            </w:pPr>
                          </w:p>
                          <w:p w14:paraId="0AD8D443" w14:textId="249111A4" w:rsidR="009004A3" w:rsidRPr="00855D50" w:rsidRDefault="0052337B" w:rsidP="009004A3">
                            <w:pPr>
                              <w:widowControl/>
                              <w:numPr>
                                <w:ilvl w:val="0"/>
                                <w:numId w:val="30"/>
                              </w:numPr>
                              <w:autoSpaceDE/>
                              <w:autoSpaceDN/>
                              <w:adjustRightInd/>
                              <w:spacing w:after="160" w:line="259" w:lineRule="auto"/>
                              <w:contextualSpacing/>
                            </w:pPr>
                            <w:r w:rsidRPr="00855D50">
                              <w:t>Those</w:t>
                            </w:r>
                            <w:r w:rsidR="009004A3" w:rsidRPr="00855D50">
                              <w:t xml:space="preserve"> aged 75 or over</w:t>
                            </w:r>
                          </w:p>
                          <w:p w14:paraId="3B53C975" w14:textId="3540D83F" w:rsidR="009004A3" w:rsidRPr="00855D50" w:rsidRDefault="0052337B" w:rsidP="009004A3">
                            <w:pPr>
                              <w:widowControl/>
                              <w:numPr>
                                <w:ilvl w:val="0"/>
                                <w:numId w:val="30"/>
                              </w:numPr>
                              <w:autoSpaceDE/>
                              <w:autoSpaceDN/>
                              <w:adjustRightInd/>
                              <w:spacing w:after="160" w:line="259" w:lineRule="auto"/>
                              <w:contextualSpacing/>
                            </w:pPr>
                            <w:r w:rsidRPr="00855D50">
                              <w:t xml:space="preserve">Those </w:t>
                            </w:r>
                            <w:r w:rsidR="009004A3" w:rsidRPr="00855D50">
                              <w:t xml:space="preserve">aged 6 months to 74 years </w:t>
                            </w:r>
                            <w:r w:rsidR="001359D4">
                              <w:t xml:space="preserve">who </w:t>
                            </w:r>
                            <w:r w:rsidR="009004A3" w:rsidRPr="00855D50">
                              <w:t>have a weakened immune system because of a health condition or treatment</w:t>
                            </w:r>
                          </w:p>
                          <w:p w14:paraId="18647369" w14:textId="57B6F168" w:rsidR="009004A3" w:rsidRPr="00855D50" w:rsidRDefault="0052337B" w:rsidP="009004A3">
                            <w:pPr>
                              <w:widowControl/>
                              <w:numPr>
                                <w:ilvl w:val="0"/>
                                <w:numId w:val="30"/>
                              </w:numPr>
                              <w:autoSpaceDE/>
                              <w:autoSpaceDN/>
                              <w:adjustRightInd/>
                              <w:spacing w:after="160" w:line="259" w:lineRule="auto"/>
                              <w:contextualSpacing/>
                            </w:pPr>
                            <w:r w:rsidRPr="00855D50">
                              <w:t>Residents i</w:t>
                            </w:r>
                            <w:r w:rsidR="009004A3" w:rsidRPr="00855D50">
                              <w:t>n a care home for older adults</w:t>
                            </w:r>
                          </w:p>
                          <w:p w14:paraId="31218411" w14:textId="77777777" w:rsidR="009004A3" w:rsidRPr="00855D50" w:rsidRDefault="009004A3" w:rsidP="009004A3">
                            <w:pPr>
                              <w:widowControl/>
                              <w:autoSpaceDE/>
                              <w:autoSpaceDN/>
                              <w:adjustRightInd/>
                              <w:spacing w:after="160" w:line="259" w:lineRule="auto"/>
                              <w:contextualSpacing/>
                            </w:pPr>
                          </w:p>
                          <w:p w14:paraId="6383978B" w14:textId="6DD44B7A" w:rsidR="008D788E" w:rsidRPr="00855D50" w:rsidRDefault="009004A3" w:rsidP="009004A3">
                            <w:pPr>
                              <w:widowControl/>
                              <w:autoSpaceDE/>
                              <w:autoSpaceDN/>
                              <w:adjustRightInd/>
                              <w:spacing w:after="160" w:line="259" w:lineRule="auto"/>
                              <w:contextualSpacing/>
                            </w:pPr>
                            <w:r w:rsidRPr="00855D50">
                              <w:t>F</w:t>
                            </w:r>
                            <w:r w:rsidR="008D788E" w:rsidRPr="00855D50">
                              <w:t>rontline health &amp; social care workers</w:t>
                            </w:r>
                            <w:r w:rsidR="008D788E" w:rsidRPr="00855D50">
                              <w:rPr>
                                <w:b/>
                                <w:bCs/>
                              </w:rPr>
                              <w:t xml:space="preserve"> are </w:t>
                            </w:r>
                            <w:r w:rsidRPr="00855D50">
                              <w:rPr>
                                <w:b/>
                                <w:bCs/>
                              </w:rPr>
                              <w:t xml:space="preserve">not </w:t>
                            </w:r>
                            <w:r w:rsidR="008D788E" w:rsidRPr="00855D50">
                              <w:rPr>
                                <w:b/>
                                <w:bCs/>
                              </w:rPr>
                              <w:t>eligible</w:t>
                            </w:r>
                            <w:r w:rsidR="008D788E" w:rsidRPr="00855D50">
                              <w:t xml:space="preserve"> for a COVID-19 vaccine</w:t>
                            </w:r>
                            <w:r w:rsidRPr="00855D50">
                              <w:t xml:space="preserve"> this Autumn/Winter. </w:t>
                            </w:r>
                          </w:p>
                          <w:p w14:paraId="5B2AD8FE" w14:textId="77777777" w:rsidR="0052337B" w:rsidRPr="00855D50" w:rsidRDefault="0052337B" w:rsidP="009004A3">
                            <w:pPr>
                              <w:widowControl/>
                              <w:autoSpaceDE/>
                              <w:autoSpaceDN/>
                              <w:adjustRightInd/>
                              <w:spacing w:after="160" w:line="259" w:lineRule="auto"/>
                              <w:contextualSpacing/>
                            </w:pPr>
                          </w:p>
                          <w:p w14:paraId="6E6B46CC" w14:textId="77777777" w:rsidR="0052337B" w:rsidRPr="00855D50" w:rsidRDefault="0052337B" w:rsidP="0052337B">
                            <w:pPr>
                              <w:widowControl/>
                              <w:autoSpaceDE/>
                              <w:autoSpaceDN/>
                              <w:adjustRightInd/>
                              <w:spacing w:after="160" w:line="259" w:lineRule="auto"/>
                              <w:contextualSpacing/>
                              <w:rPr>
                                <w:color w:val="4472C4" w:themeColor="accent1"/>
                              </w:rPr>
                            </w:pPr>
                            <w:r w:rsidRPr="00855D50">
                              <w:rPr>
                                <w:rFonts w:eastAsiaTheme="minorHAnsi"/>
                                <w:lang w:eastAsia="en-US"/>
                                <w14:ligatures w14:val="standardContextual"/>
                              </w:rPr>
                              <w:t>Click here for information on</w:t>
                            </w:r>
                            <w:r w:rsidRPr="00855D50">
                              <w:rPr>
                                <w:rFonts w:ascii="Calibri" w:eastAsiaTheme="minorHAnsi" w:hAnsi="Calibri" w:cs="Calibri"/>
                                <w:lang w:eastAsia="en-US"/>
                                <w14:ligatures w14:val="standardContextual"/>
                              </w:rPr>
                              <w:t xml:space="preserve"> </w:t>
                            </w:r>
                            <w:hyperlink r:id="rId30" w:history="1">
                              <w:r w:rsidRPr="00855D50">
                                <w:rPr>
                                  <w:rStyle w:val="Hyperlink"/>
                                  <w:color w:val="4472C4" w:themeColor="accent1"/>
                                </w:rPr>
                                <w:t>COVID-19 vaccine</w:t>
                              </w:r>
                            </w:hyperlink>
                          </w:p>
                          <w:p w14:paraId="68FA891F" w14:textId="77777777" w:rsidR="0052337B" w:rsidRPr="00855D50" w:rsidRDefault="0052337B" w:rsidP="009004A3">
                            <w:pPr>
                              <w:widowControl/>
                              <w:autoSpaceDE/>
                              <w:autoSpaceDN/>
                              <w:adjustRightInd/>
                              <w:spacing w:after="160" w:line="259" w:lineRule="auto"/>
                              <w:contextualSpacing/>
                            </w:pPr>
                          </w:p>
                          <w:p w14:paraId="03A3EF3B" w14:textId="77777777" w:rsidR="009004A3" w:rsidRPr="00855D50" w:rsidRDefault="009004A3" w:rsidP="009004A3">
                            <w:pPr>
                              <w:widowControl/>
                              <w:autoSpaceDE/>
                              <w:autoSpaceDN/>
                              <w:adjustRightInd/>
                              <w:spacing w:after="160" w:line="259" w:lineRule="auto"/>
                              <w:contextualSpacing/>
                            </w:pPr>
                          </w:p>
                          <w:p w14:paraId="1151633E" w14:textId="3CC3FEFC" w:rsidR="008D788E" w:rsidRPr="00794C86" w:rsidRDefault="008D788E" w:rsidP="008D788E">
                            <w:pPr>
                              <w:rPr>
                                <w:b/>
                                <w:bCs/>
                                <w:sz w:val="24"/>
                                <w:szCs w:val="24"/>
                                <w:u w:val="single"/>
                              </w:rPr>
                            </w:pPr>
                            <w:r w:rsidRPr="00794C86">
                              <w:rPr>
                                <w:b/>
                                <w:bCs/>
                                <w:sz w:val="24"/>
                                <w:szCs w:val="24"/>
                                <w:u w:val="single"/>
                              </w:rPr>
                              <w:t xml:space="preserve">What is the </w:t>
                            </w:r>
                            <w:hyperlink r:id="rId31" w:history="1">
                              <w:r w:rsidR="00F70CAE" w:rsidRPr="00794C86">
                                <w:rPr>
                                  <w:rStyle w:val="Hyperlink"/>
                                  <w:b/>
                                  <w:bCs/>
                                  <w:color w:val="auto"/>
                                  <w:sz w:val="24"/>
                                  <w:szCs w:val="24"/>
                                </w:rPr>
                                <w:t>Respiratory Syncytial Virus (RSV)</w:t>
                              </w:r>
                            </w:hyperlink>
                            <w:r w:rsidR="00F70CAE" w:rsidRPr="00794C86">
                              <w:rPr>
                                <w:b/>
                                <w:bCs/>
                                <w:sz w:val="24"/>
                                <w:szCs w:val="24"/>
                                <w:u w:val="single"/>
                              </w:rPr>
                              <w:t xml:space="preserve"> </w:t>
                            </w:r>
                            <w:r w:rsidRPr="00794C86">
                              <w:rPr>
                                <w:b/>
                                <w:bCs/>
                                <w:sz w:val="24"/>
                                <w:szCs w:val="24"/>
                                <w:u w:val="single"/>
                              </w:rPr>
                              <w:t>vaccination programme?</w:t>
                            </w:r>
                          </w:p>
                          <w:p w14:paraId="17D675AB" w14:textId="77777777" w:rsidR="00507F5A" w:rsidRPr="00855D50" w:rsidRDefault="00507F5A" w:rsidP="008D788E">
                            <w:pPr>
                              <w:rPr>
                                <w:b/>
                                <w:bCs/>
                                <w:color w:val="0070C0"/>
                              </w:rPr>
                            </w:pPr>
                          </w:p>
                          <w:p w14:paraId="7A58F898" w14:textId="638AC928" w:rsidR="008D788E" w:rsidRPr="00855D50" w:rsidRDefault="008D788E" w:rsidP="008D788E">
                            <w:pPr>
                              <w:widowControl/>
                              <w:numPr>
                                <w:ilvl w:val="0"/>
                                <w:numId w:val="14"/>
                              </w:numPr>
                              <w:autoSpaceDE/>
                              <w:autoSpaceDN/>
                              <w:adjustRightInd/>
                              <w:spacing w:after="160" w:line="259" w:lineRule="auto"/>
                              <w:contextualSpacing/>
                            </w:pPr>
                            <w:r w:rsidRPr="00855D50">
                              <w:t>The RSV vaccine helps protect against RS</w:t>
                            </w:r>
                            <w:r w:rsidR="00810944" w:rsidRPr="00855D50">
                              <w:t>V</w:t>
                            </w:r>
                            <w:r w:rsidRPr="00855D50">
                              <w:t xml:space="preserve">, a </w:t>
                            </w:r>
                            <w:r w:rsidRPr="00855D50">
                              <w:rPr>
                                <w:b/>
                                <w:bCs/>
                              </w:rPr>
                              <w:t xml:space="preserve">common virus that can make babies and older adults seriously </w:t>
                            </w:r>
                            <w:r w:rsidRPr="006C2C94">
                              <w:rPr>
                                <w:b/>
                                <w:bCs/>
                              </w:rPr>
                              <w:t>ill</w:t>
                            </w:r>
                            <w:r w:rsidRPr="00855D50">
                              <w:t>.</w:t>
                            </w:r>
                          </w:p>
                          <w:p w14:paraId="5282466A" w14:textId="7A2C6F36" w:rsidR="000170E1" w:rsidRPr="000170E1" w:rsidRDefault="008D788E" w:rsidP="000170E1">
                            <w:pPr>
                              <w:widowControl/>
                              <w:numPr>
                                <w:ilvl w:val="0"/>
                                <w:numId w:val="14"/>
                              </w:numPr>
                              <w:autoSpaceDE/>
                              <w:autoSpaceDN/>
                              <w:adjustRightInd/>
                              <w:spacing w:after="160" w:line="259" w:lineRule="auto"/>
                              <w:contextualSpacing/>
                              <w:rPr>
                                <w:b/>
                                <w:bCs/>
                              </w:rPr>
                            </w:pPr>
                            <w:r w:rsidRPr="00855D50">
                              <w:t xml:space="preserve">It's recommended during </w:t>
                            </w:r>
                            <w:r w:rsidRPr="00855D50">
                              <w:rPr>
                                <w:b/>
                                <w:bCs/>
                              </w:rPr>
                              <w:t>pregnancy</w:t>
                            </w:r>
                            <w:r w:rsidR="00B57941">
                              <w:rPr>
                                <w:b/>
                                <w:bCs/>
                              </w:rPr>
                              <w:t xml:space="preserve">, </w:t>
                            </w:r>
                            <w:r w:rsidRPr="00855D50">
                              <w:rPr>
                                <w:b/>
                                <w:bCs/>
                              </w:rPr>
                              <w:t>for adults aged 75</w:t>
                            </w:r>
                            <w:r w:rsidR="00B57941">
                              <w:rPr>
                                <w:b/>
                                <w:bCs/>
                              </w:rPr>
                              <w:t xml:space="preserve"> and over, </w:t>
                            </w:r>
                            <w:r w:rsidR="000170E1">
                              <w:rPr>
                                <w:b/>
                                <w:bCs/>
                              </w:rPr>
                              <w:t xml:space="preserve">those </w:t>
                            </w:r>
                            <w:r w:rsidR="000170E1" w:rsidRPr="000170E1">
                              <w:rPr>
                                <w:b/>
                                <w:bCs/>
                              </w:rPr>
                              <w:t xml:space="preserve">aged 65 to 74 </w:t>
                            </w:r>
                            <w:r w:rsidR="009849BB">
                              <w:rPr>
                                <w:b/>
                                <w:bCs/>
                              </w:rPr>
                              <w:t>with</w:t>
                            </w:r>
                            <w:r w:rsidR="000170E1" w:rsidRPr="000170E1">
                              <w:rPr>
                                <w:b/>
                                <w:bCs/>
                              </w:rPr>
                              <w:t xml:space="preserve"> </w:t>
                            </w:r>
                            <w:r w:rsidR="006B1176">
                              <w:rPr>
                                <w:b/>
                                <w:bCs/>
                              </w:rPr>
                              <w:t>I</w:t>
                            </w:r>
                            <w:r w:rsidR="009849BB" w:rsidRPr="009849BB">
                              <w:rPr>
                                <w:b/>
                                <w:bCs/>
                              </w:rPr>
                              <w:t xml:space="preserve">mmunosuppression or </w:t>
                            </w:r>
                            <w:r w:rsidR="006B1176">
                              <w:rPr>
                                <w:b/>
                                <w:bCs/>
                              </w:rPr>
                              <w:t>C</w:t>
                            </w:r>
                            <w:r w:rsidR="009849BB" w:rsidRPr="009849BB">
                              <w:rPr>
                                <w:b/>
                                <w:bCs/>
                              </w:rPr>
                              <w:t xml:space="preserve">hronic </w:t>
                            </w:r>
                            <w:r w:rsidR="006B1176">
                              <w:rPr>
                                <w:b/>
                                <w:bCs/>
                              </w:rPr>
                              <w:t>R</w:t>
                            </w:r>
                            <w:r w:rsidR="009849BB" w:rsidRPr="009849BB">
                              <w:rPr>
                                <w:b/>
                                <w:bCs/>
                              </w:rPr>
                              <w:t xml:space="preserve">espiratory </w:t>
                            </w:r>
                            <w:r w:rsidR="006B1176">
                              <w:rPr>
                                <w:b/>
                                <w:bCs/>
                              </w:rPr>
                              <w:t>D</w:t>
                            </w:r>
                            <w:r w:rsidR="009849BB" w:rsidRPr="009849BB">
                              <w:rPr>
                                <w:b/>
                                <w:bCs/>
                              </w:rPr>
                              <w:t xml:space="preserve">isease (excluding well-controlled asthma) </w:t>
                            </w:r>
                            <w:r w:rsidR="000170E1">
                              <w:rPr>
                                <w:b/>
                                <w:bCs/>
                              </w:rPr>
                              <w:t xml:space="preserve">and </w:t>
                            </w:r>
                            <w:r w:rsidR="00C23F45">
                              <w:rPr>
                                <w:b/>
                                <w:bCs/>
                              </w:rPr>
                              <w:t xml:space="preserve">residents that </w:t>
                            </w:r>
                            <w:r w:rsidR="000170E1" w:rsidRPr="000170E1">
                              <w:rPr>
                                <w:b/>
                                <w:bCs/>
                              </w:rPr>
                              <w:t>live in a care home for older adults</w:t>
                            </w:r>
                          </w:p>
                          <w:p w14:paraId="09CCD56D" w14:textId="77777777" w:rsidR="00886F57" w:rsidRPr="00855D50" w:rsidRDefault="00886F57" w:rsidP="00C23F45">
                            <w:pPr>
                              <w:widowControl/>
                              <w:autoSpaceDE/>
                              <w:autoSpaceDN/>
                              <w:adjustRightInd/>
                              <w:spacing w:after="160" w:line="259" w:lineRule="auto"/>
                              <w:contextualSpacing/>
                            </w:pPr>
                          </w:p>
                          <w:p w14:paraId="5A5A628D" w14:textId="7F5F65AF" w:rsidR="00886F57" w:rsidRPr="00855D50" w:rsidRDefault="008D788E" w:rsidP="00886F57">
                            <w:pPr>
                              <w:widowControl/>
                              <w:autoSpaceDE/>
                              <w:autoSpaceDN/>
                              <w:adjustRightInd/>
                              <w:spacing w:after="160" w:line="259" w:lineRule="auto"/>
                              <w:contextualSpacing/>
                            </w:pPr>
                            <w:r w:rsidRPr="00855D50">
                              <w:t>RSV is a common cause of coughs and colds. Most people get it several times during their life. It usually gets better by itself, but in some people (especially babies and older adults) it can cause illnesses such as:</w:t>
                            </w:r>
                          </w:p>
                          <w:p w14:paraId="46A6CE13" w14:textId="12246AFA" w:rsidR="008D788E" w:rsidRPr="00855D50" w:rsidRDefault="00886F57" w:rsidP="00886F57">
                            <w:pPr>
                              <w:widowControl/>
                              <w:autoSpaceDE/>
                              <w:autoSpaceDN/>
                              <w:adjustRightInd/>
                              <w:spacing w:after="160" w:line="259" w:lineRule="auto"/>
                              <w:ind w:firstLine="720"/>
                              <w:contextualSpacing/>
                            </w:pPr>
                            <w:r w:rsidRPr="00855D50">
                              <w:rPr>
                                <w:rFonts w:eastAsiaTheme="minorHAnsi"/>
                                <w:lang w:eastAsia="en-US"/>
                                <w14:ligatures w14:val="standardContextual"/>
                              </w:rPr>
                              <w:t>Click here for information on</w:t>
                            </w:r>
                            <w:r w:rsidRPr="00855D50">
                              <w:rPr>
                                <w:rFonts w:ascii="Calibri" w:eastAsiaTheme="minorHAnsi" w:hAnsi="Calibri" w:cs="Calibri"/>
                                <w:lang w:eastAsia="en-US"/>
                                <w14:ligatures w14:val="standardContextual"/>
                              </w:rPr>
                              <w:t xml:space="preserve"> </w:t>
                            </w:r>
                            <w:hyperlink r:id="rId32" w:history="1">
                              <w:r w:rsidR="008D788E" w:rsidRPr="00855D50">
                                <w:rPr>
                                  <w:color w:val="4472C4" w:themeColor="accent1"/>
                                  <w:u w:val="single"/>
                                </w:rPr>
                                <w:t>pneumonia</w:t>
                              </w:r>
                            </w:hyperlink>
                            <w:r w:rsidR="008D788E" w:rsidRPr="00855D50">
                              <w:rPr>
                                <w:color w:val="4472C4" w:themeColor="accent1"/>
                              </w:rPr>
                              <w:t> </w:t>
                            </w:r>
                          </w:p>
                          <w:p w14:paraId="37A709A5" w14:textId="77777777" w:rsidR="00886F57" w:rsidRPr="00855D50" w:rsidRDefault="00886F57" w:rsidP="00886F57">
                            <w:pPr>
                              <w:widowControl/>
                              <w:autoSpaceDE/>
                              <w:autoSpaceDN/>
                              <w:adjustRightInd/>
                              <w:spacing w:after="160" w:line="259" w:lineRule="auto"/>
                              <w:ind w:firstLine="720"/>
                              <w:contextualSpacing/>
                            </w:pPr>
                            <w:r w:rsidRPr="00855D50">
                              <w:rPr>
                                <w:rFonts w:eastAsiaTheme="minorHAnsi"/>
                                <w:lang w:eastAsia="en-US"/>
                                <w14:ligatures w14:val="standardContextual"/>
                              </w:rPr>
                              <w:t>Click here for information on</w:t>
                            </w:r>
                            <w:r w:rsidRPr="00855D50">
                              <w:rPr>
                                <w:rFonts w:ascii="Calibri" w:eastAsiaTheme="minorHAnsi" w:hAnsi="Calibri" w:cs="Calibri"/>
                                <w:lang w:eastAsia="en-US"/>
                                <w14:ligatures w14:val="standardContextual"/>
                              </w:rPr>
                              <w:t xml:space="preserve"> </w:t>
                            </w:r>
                            <w:hyperlink r:id="rId33" w:history="1">
                              <w:r w:rsidR="008D788E" w:rsidRPr="00855D50">
                                <w:rPr>
                                  <w:color w:val="4472C4" w:themeColor="accent1"/>
                                  <w:u w:val="single"/>
                                </w:rPr>
                                <w:t>bronchiolitis</w:t>
                              </w:r>
                            </w:hyperlink>
                            <w:r w:rsidR="008D788E" w:rsidRPr="00855D50">
                              <w:t> </w:t>
                            </w:r>
                          </w:p>
                          <w:p w14:paraId="48B7D470" w14:textId="77777777" w:rsidR="00886F57" w:rsidRPr="00855D50" w:rsidRDefault="00886F57" w:rsidP="00886F57">
                            <w:pPr>
                              <w:widowControl/>
                              <w:autoSpaceDE/>
                              <w:autoSpaceDN/>
                              <w:adjustRightInd/>
                              <w:spacing w:after="160" w:line="259" w:lineRule="auto"/>
                              <w:contextualSpacing/>
                            </w:pPr>
                          </w:p>
                          <w:p w14:paraId="4FB8AB66" w14:textId="1CABB20A" w:rsidR="008D788E" w:rsidRPr="00855D50" w:rsidRDefault="008D788E" w:rsidP="00793334">
                            <w:pPr>
                              <w:widowControl/>
                              <w:autoSpaceDE/>
                              <w:autoSpaceDN/>
                              <w:adjustRightInd/>
                              <w:spacing w:after="160" w:line="259" w:lineRule="auto"/>
                              <w:contextualSpacing/>
                            </w:pPr>
                            <w:r w:rsidRPr="00855D50">
                              <w:t>These illnesses can cause serious breathing problems. They may need to be treated in hospital and can be life-threatening.</w:t>
                            </w:r>
                            <w:r w:rsidR="00793334" w:rsidRPr="00855D50">
                              <w:t xml:space="preserve"> </w:t>
                            </w:r>
                            <w:r w:rsidR="00886F57" w:rsidRPr="00855D50">
                              <w:t>T</w:t>
                            </w:r>
                            <w:r w:rsidRPr="00855D50">
                              <w:t xml:space="preserve">he RSV vaccine </w:t>
                            </w:r>
                            <w:r w:rsidRPr="00855D50">
                              <w:rPr>
                                <w:b/>
                                <w:bCs/>
                              </w:rPr>
                              <w:t xml:space="preserve">helps reduce the risk of </w:t>
                            </w:r>
                            <w:r w:rsidR="003F3AF4">
                              <w:rPr>
                                <w:b/>
                                <w:bCs/>
                              </w:rPr>
                              <w:t xml:space="preserve">these </w:t>
                            </w:r>
                            <w:r w:rsidRPr="00855D50">
                              <w:rPr>
                                <w:b/>
                                <w:bCs/>
                              </w:rPr>
                              <w:t>serious breathing problems</w:t>
                            </w:r>
                            <w:r w:rsidR="003F3AF4">
                              <w:t>.</w:t>
                            </w:r>
                          </w:p>
                          <w:p w14:paraId="18C9E357" w14:textId="77777777" w:rsidR="0052337B" w:rsidRPr="00855D50" w:rsidRDefault="0052337B" w:rsidP="0052337B">
                            <w:pPr>
                              <w:widowControl/>
                              <w:autoSpaceDE/>
                              <w:autoSpaceDN/>
                              <w:adjustRightInd/>
                              <w:spacing w:after="160" w:line="259" w:lineRule="auto"/>
                              <w:contextualSpacing/>
                              <w:rPr>
                                <w:rFonts w:eastAsiaTheme="minorHAnsi"/>
                                <w:lang w:eastAsia="en-US"/>
                                <w14:ligatures w14:val="standardContextual"/>
                              </w:rPr>
                            </w:pPr>
                          </w:p>
                          <w:p w14:paraId="535BA66A" w14:textId="327C238D" w:rsidR="008D788E" w:rsidRPr="00855D50" w:rsidRDefault="00886F57" w:rsidP="0052337B">
                            <w:pPr>
                              <w:widowControl/>
                              <w:autoSpaceDE/>
                              <w:autoSpaceDN/>
                              <w:adjustRightInd/>
                              <w:spacing w:after="160" w:line="259" w:lineRule="auto"/>
                              <w:contextualSpacing/>
                              <w:rPr>
                                <w:color w:val="4472C4" w:themeColor="accent1"/>
                              </w:rPr>
                            </w:pPr>
                            <w:r w:rsidRPr="00855D50">
                              <w:rPr>
                                <w:rFonts w:eastAsiaTheme="minorHAnsi"/>
                                <w:lang w:eastAsia="en-US"/>
                                <w14:ligatures w14:val="standardContextual"/>
                              </w:rPr>
                              <w:t>Click here for information on</w:t>
                            </w:r>
                            <w:r w:rsidRPr="00855D50">
                              <w:rPr>
                                <w:rFonts w:ascii="Calibri" w:eastAsiaTheme="minorHAnsi" w:hAnsi="Calibri" w:cs="Calibri"/>
                                <w:lang w:eastAsia="en-US"/>
                                <w14:ligatures w14:val="standardContextual"/>
                              </w:rPr>
                              <w:t xml:space="preserve"> </w:t>
                            </w:r>
                            <w:hyperlink r:id="rId34" w:history="1">
                              <w:r w:rsidR="00DF01E2" w:rsidRPr="00855D50">
                                <w:rPr>
                                  <w:rStyle w:val="Hyperlink"/>
                                  <w:color w:val="4472C4" w:themeColor="accent1"/>
                                </w:rPr>
                                <w:t xml:space="preserve">RSV vaccine </w:t>
                              </w:r>
                            </w:hyperlink>
                            <w:r w:rsidR="000B242F">
                              <w:t>and here</w:t>
                            </w:r>
                            <w:r w:rsidR="00203B01">
                              <w:t xml:space="preserve"> </w:t>
                            </w:r>
                            <w:hyperlink r:id="rId35" w:tgtFrame="_blank" w:history="1">
                              <w:r w:rsidR="00203B01" w:rsidRPr="00203B01">
                                <w:rPr>
                                  <w:rStyle w:val="Hyperlink"/>
                                </w:rPr>
                                <w:t>Respiratory syncytial virus: the green book - GOV.UK</w:t>
                              </w:r>
                            </w:hyperlink>
                            <w:r w:rsidR="00203B01" w:rsidRPr="00203B01">
                              <w:t>​</w:t>
                            </w:r>
                          </w:p>
                          <w:p w14:paraId="30D9DD98" w14:textId="77777777" w:rsidR="00D450AA" w:rsidRPr="002933E3" w:rsidRDefault="00D450AA" w:rsidP="00D450AA">
                            <w:pPr>
                              <w:pStyle w:val="ListParagraph"/>
                              <w:widowControl/>
                              <w:autoSpaceDE/>
                              <w:autoSpaceDN/>
                              <w:adjustRightInd/>
                              <w:spacing w:after="160" w:line="259" w:lineRule="auto"/>
                              <w:ind w:left="720" w:firstLine="0"/>
                              <w:contextualSpacing/>
                              <w:rPr>
                                <w:sz w:val="22"/>
                                <w:szCs w:val="22"/>
                              </w:rPr>
                            </w:pPr>
                          </w:p>
                          <w:p w14:paraId="5104C6FB" w14:textId="77777777" w:rsidR="008D788E" w:rsidRPr="009026E6" w:rsidRDefault="008D788E" w:rsidP="008D78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34912" id="_x0000_s1030" type="#_x0000_t202" style="position:absolute;margin-left:.75pt;margin-top:9.25pt;width:529.5pt;height:42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" strokecolor="#0070c0">
                <v:textbox>
                  <w:txbxContent>
                    <w:p w14:paraId="5A019C5F" w14:textId="51053BDC" w:rsidR="009004A3" w:rsidRPr="00794C86" w:rsidRDefault="0052337B" w:rsidP="009004A3">
                      <w:pPr>
                        <w:widowControl/>
                        <w:autoSpaceDE/>
                        <w:autoSpaceDN/>
                        <w:adjustRightInd/>
                        <w:spacing w:after="160" w:line="259" w:lineRule="auto"/>
                        <w:contextualSpacing/>
                        <w:rPr>
                          <w:b/>
                          <w:bCs/>
                          <w:sz w:val="24"/>
                          <w:szCs w:val="24"/>
                          <w:u w:val="single"/>
                        </w:rPr>
                      </w:pPr>
                      <w:r w:rsidRPr="00794C86">
                        <w:rPr>
                          <w:b/>
                          <w:bCs/>
                          <w:sz w:val="24"/>
                          <w:szCs w:val="24"/>
                          <w:u w:val="single"/>
                        </w:rPr>
                        <w:t>Who is eligible for a</w:t>
                      </w:r>
                      <w:r w:rsidR="009004A3" w:rsidRPr="00794C86">
                        <w:rPr>
                          <w:b/>
                          <w:bCs/>
                          <w:sz w:val="24"/>
                          <w:szCs w:val="24"/>
                          <w:u w:val="single"/>
                        </w:rPr>
                        <w:t xml:space="preserve"> COVID-19 vaccine </w:t>
                      </w:r>
                      <w:r w:rsidRPr="00794C86">
                        <w:rPr>
                          <w:b/>
                          <w:bCs/>
                          <w:sz w:val="24"/>
                          <w:szCs w:val="24"/>
                          <w:u w:val="single"/>
                        </w:rPr>
                        <w:t>this Autumn/Winter 202</w:t>
                      </w:r>
                      <w:r w:rsidR="007C58EE" w:rsidRPr="00794C86">
                        <w:rPr>
                          <w:b/>
                          <w:bCs/>
                          <w:sz w:val="24"/>
                          <w:szCs w:val="24"/>
                          <w:u w:val="single"/>
                        </w:rPr>
                        <w:t>6</w:t>
                      </w:r>
                      <w:r w:rsidRPr="00794C86">
                        <w:rPr>
                          <w:b/>
                          <w:bCs/>
                          <w:sz w:val="24"/>
                          <w:szCs w:val="24"/>
                          <w:u w:val="single"/>
                        </w:rPr>
                        <w:t>?</w:t>
                      </w:r>
                    </w:p>
                    <w:p w14:paraId="557FCBD3" w14:textId="77777777" w:rsidR="009004A3" w:rsidRPr="00855D50" w:rsidRDefault="009004A3" w:rsidP="009004A3">
                      <w:pPr>
                        <w:widowControl/>
                        <w:autoSpaceDE/>
                        <w:autoSpaceDN/>
                        <w:adjustRightInd/>
                        <w:spacing w:after="160" w:line="259" w:lineRule="auto"/>
                        <w:contextualSpacing/>
                        <w:rPr>
                          <w:b/>
                          <w:bCs/>
                        </w:rPr>
                      </w:pPr>
                    </w:p>
                    <w:p w14:paraId="0AD8D443" w14:textId="249111A4" w:rsidR="009004A3" w:rsidRPr="00855D50" w:rsidRDefault="0052337B" w:rsidP="009004A3">
                      <w:pPr>
                        <w:widowControl/>
                        <w:numPr>
                          <w:ilvl w:val="0"/>
                          <w:numId w:val="30"/>
                        </w:numPr>
                        <w:autoSpaceDE/>
                        <w:autoSpaceDN/>
                        <w:adjustRightInd/>
                        <w:spacing w:after="160" w:line="259" w:lineRule="auto"/>
                        <w:contextualSpacing/>
                      </w:pPr>
                      <w:r w:rsidRPr="00855D50">
                        <w:t>Those</w:t>
                      </w:r>
                      <w:r w:rsidR="009004A3" w:rsidRPr="00855D50">
                        <w:t xml:space="preserve"> aged 75 or over</w:t>
                      </w:r>
                    </w:p>
                    <w:p w14:paraId="3B53C975" w14:textId="3540D83F" w:rsidR="009004A3" w:rsidRPr="00855D50" w:rsidRDefault="0052337B" w:rsidP="009004A3">
                      <w:pPr>
                        <w:widowControl/>
                        <w:numPr>
                          <w:ilvl w:val="0"/>
                          <w:numId w:val="30"/>
                        </w:numPr>
                        <w:autoSpaceDE/>
                        <w:autoSpaceDN/>
                        <w:adjustRightInd/>
                        <w:spacing w:after="160" w:line="259" w:lineRule="auto"/>
                        <w:contextualSpacing/>
                      </w:pPr>
                      <w:r w:rsidRPr="00855D50">
                        <w:t xml:space="preserve">Those </w:t>
                      </w:r>
                      <w:r w:rsidR="009004A3" w:rsidRPr="00855D50">
                        <w:t xml:space="preserve">aged 6 months to 74 years </w:t>
                      </w:r>
                      <w:r w:rsidR="001359D4">
                        <w:t xml:space="preserve">who </w:t>
                      </w:r>
                      <w:r w:rsidR="009004A3" w:rsidRPr="00855D50">
                        <w:t>have a weakened immune system because of a health condition or treatment</w:t>
                      </w:r>
                    </w:p>
                    <w:p w14:paraId="18647369" w14:textId="57B6F168" w:rsidR="009004A3" w:rsidRPr="00855D50" w:rsidRDefault="0052337B" w:rsidP="009004A3">
                      <w:pPr>
                        <w:widowControl/>
                        <w:numPr>
                          <w:ilvl w:val="0"/>
                          <w:numId w:val="30"/>
                        </w:numPr>
                        <w:autoSpaceDE/>
                        <w:autoSpaceDN/>
                        <w:adjustRightInd/>
                        <w:spacing w:after="160" w:line="259" w:lineRule="auto"/>
                        <w:contextualSpacing/>
                      </w:pPr>
                      <w:r w:rsidRPr="00855D50">
                        <w:t>Residents i</w:t>
                      </w:r>
                      <w:r w:rsidR="009004A3" w:rsidRPr="00855D50">
                        <w:t>n a care home for older adults</w:t>
                      </w:r>
                    </w:p>
                    <w:p w14:paraId="31218411" w14:textId="77777777" w:rsidR="009004A3" w:rsidRPr="00855D50" w:rsidRDefault="009004A3" w:rsidP="009004A3">
                      <w:pPr>
                        <w:widowControl/>
                        <w:autoSpaceDE/>
                        <w:autoSpaceDN/>
                        <w:adjustRightInd/>
                        <w:spacing w:after="160" w:line="259" w:lineRule="auto"/>
                        <w:contextualSpacing/>
                      </w:pPr>
                    </w:p>
                    <w:p w14:paraId="6383978B" w14:textId="6DD44B7A" w:rsidR="008D788E" w:rsidRPr="00855D50" w:rsidRDefault="009004A3" w:rsidP="009004A3">
                      <w:pPr>
                        <w:widowControl/>
                        <w:autoSpaceDE/>
                        <w:autoSpaceDN/>
                        <w:adjustRightInd/>
                        <w:spacing w:after="160" w:line="259" w:lineRule="auto"/>
                        <w:contextualSpacing/>
                      </w:pPr>
                      <w:r w:rsidRPr="00855D50">
                        <w:t>F</w:t>
                      </w:r>
                      <w:r w:rsidR="008D788E" w:rsidRPr="00855D50">
                        <w:t>rontline health &amp; social care workers</w:t>
                      </w:r>
                      <w:r w:rsidR="008D788E" w:rsidRPr="00855D50">
                        <w:rPr>
                          <w:b/>
                          <w:bCs/>
                        </w:rPr>
                        <w:t xml:space="preserve"> are </w:t>
                      </w:r>
                      <w:r w:rsidRPr="00855D50">
                        <w:rPr>
                          <w:b/>
                          <w:bCs/>
                        </w:rPr>
                        <w:t xml:space="preserve">not </w:t>
                      </w:r>
                      <w:r w:rsidR="008D788E" w:rsidRPr="00855D50">
                        <w:rPr>
                          <w:b/>
                          <w:bCs/>
                        </w:rPr>
                        <w:t>eligible</w:t>
                      </w:r>
                      <w:r w:rsidR="008D788E" w:rsidRPr="00855D50">
                        <w:t xml:space="preserve"> for a COVID-19 vaccine</w:t>
                      </w:r>
                      <w:r w:rsidRPr="00855D50">
                        <w:t xml:space="preserve"> this Autumn/Winter. </w:t>
                      </w:r>
                    </w:p>
                    <w:p w14:paraId="5B2AD8FE" w14:textId="77777777" w:rsidR="0052337B" w:rsidRPr="00855D50" w:rsidRDefault="0052337B" w:rsidP="009004A3">
                      <w:pPr>
                        <w:widowControl/>
                        <w:autoSpaceDE/>
                        <w:autoSpaceDN/>
                        <w:adjustRightInd/>
                        <w:spacing w:after="160" w:line="259" w:lineRule="auto"/>
                        <w:contextualSpacing/>
                      </w:pPr>
                    </w:p>
                    <w:p w14:paraId="6E6B46CC" w14:textId="77777777" w:rsidR="0052337B" w:rsidRPr="00855D50" w:rsidRDefault="0052337B" w:rsidP="0052337B">
                      <w:pPr>
                        <w:widowControl/>
                        <w:autoSpaceDE/>
                        <w:autoSpaceDN/>
                        <w:adjustRightInd/>
                        <w:spacing w:after="160" w:line="259" w:lineRule="auto"/>
                        <w:contextualSpacing/>
                        <w:rPr>
                          <w:color w:val="4472C4" w:themeColor="accent1"/>
                        </w:rPr>
                      </w:pPr>
                      <w:r w:rsidRPr="00855D50">
                        <w:rPr>
                          <w:rFonts w:eastAsiaTheme="minorHAnsi"/>
                          <w:lang w:eastAsia="en-US"/>
                          <w14:ligatures w14:val="standardContextual"/>
                        </w:rPr>
                        <w:t>Click here for information on</w:t>
                      </w:r>
                      <w:r w:rsidRPr="00855D50">
                        <w:rPr>
                          <w:rFonts w:ascii="Calibri" w:eastAsiaTheme="minorHAnsi" w:hAnsi="Calibri" w:cs="Calibri"/>
                          <w:lang w:eastAsia="en-US"/>
                          <w14:ligatures w14:val="standardContextual"/>
                        </w:rPr>
                        <w:t xml:space="preserve"> </w:t>
                      </w:r>
                      <w:hyperlink r:id="rId36" w:history="1">
                        <w:r w:rsidRPr="00855D50">
                          <w:rPr>
                            <w:rStyle w:val="Hyperlink"/>
                            <w:color w:val="4472C4" w:themeColor="accent1"/>
                          </w:rPr>
                          <w:t>COVID-19 vaccine</w:t>
                        </w:r>
                      </w:hyperlink>
                    </w:p>
                    <w:p w14:paraId="68FA891F" w14:textId="77777777" w:rsidR="0052337B" w:rsidRPr="00855D50" w:rsidRDefault="0052337B" w:rsidP="009004A3">
                      <w:pPr>
                        <w:widowControl/>
                        <w:autoSpaceDE/>
                        <w:autoSpaceDN/>
                        <w:adjustRightInd/>
                        <w:spacing w:after="160" w:line="259" w:lineRule="auto"/>
                        <w:contextualSpacing/>
                      </w:pPr>
                    </w:p>
                    <w:p w14:paraId="03A3EF3B" w14:textId="77777777" w:rsidR="009004A3" w:rsidRPr="00855D50" w:rsidRDefault="009004A3" w:rsidP="009004A3">
                      <w:pPr>
                        <w:widowControl/>
                        <w:autoSpaceDE/>
                        <w:autoSpaceDN/>
                        <w:adjustRightInd/>
                        <w:spacing w:after="160" w:line="259" w:lineRule="auto"/>
                        <w:contextualSpacing/>
                      </w:pPr>
                    </w:p>
                    <w:p w14:paraId="1151633E" w14:textId="3CC3FEFC" w:rsidR="008D788E" w:rsidRPr="00794C86" w:rsidRDefault="008D788E" w:rsidP="008D788E">
                      <w:pPr>
                        <w:rPr>
                          <w:b/>
                          <w:bCs/>
                          <w:sz w:val="24"/>
                          <w:szCs w:val="24"/>
                          <w:u w:val="single"/>
                        </w:rPr>
                      </w:pPr>
                      <w:r w:rsidRPr="00794C86">
                        <w:rPr>
                          <w:b/>
                          <w:bCs/>
                          <w:sz w:val="24"/>
                          <w:szCs w:val="24"/>
                          <w:u w:val="single"/>
                        </w:rPr>
                        <w:t xml:space="preserve">What is the </w:t>
                      </w:r>
                      <w:hyperlink r:id="rId37" w:history="1">
                        <w:r w:rsidR="00F70CAE" w:rsidRPr="00794C86">
                          <w:rPr>
                            <w:rStyle w:val="Hyperlink"/>
                            <w:b/>
                            <w:bCs/>
                            <w:color w:val="auto"/>
                            <w:sz w:val="24"/>
                            <w:szCs w:val="24"/>
                          </w:rPr>
                          <w:t>Respiratory Syncytial Virus (RSV)</w:t>
                        </w:r>
                      </w:hyperlink>
                      <w:r w:rsidR="00F70CAE" w:rsidRPr="00794C86">
                        <w:rPr>
                          <w:b/>
                          <w:bCs/>
                          <w:sz w:val="24"/>
                          <w:szCs w:val="24"/>
                          <w:u w:val="single"/>
                        </w:rPr>
                        <w:t xml:space="preserve"> </w:t>
                      </w:r>
                      <w:r w:rsidRPr="00794C86">
                        <w:rPr>
                          <w:b/>
                          <w:bCs/>
                          <w:sz w:val="24"/>
                          <w:szCs w:val="24"/>
                          <w:u w:val="single"/>
                        </w:rPr>
                        <w:t>vaccination programme?</w:t>
                      </w:r>
                    </w:p>
                    <w:p w14:paraId="17D675AB" w14:textId="77777777" w:rsidR="00507F5A" w:rsidRPr="00855D50" w:rsidRDefault="00507F5A" w:rsidP="008D788E">
                      <w:pPr>
                        <w:rPr>
                          <w:b/>
                          <w:bCs/>
                          <w:color w:val="0070C0"/>
                        </w:rPr>
                      </w:pPr>
                    </w:p>
                    <w:p w14:paraId="7A58F898" w14:textId="638AC928" w:rsidR="008D788E" w:rsidRPr="00855D50" w:rsidRDefault="008D788E" w:rsidP="008D788E">
                      <w:pPr>
                        <w:widowControl/>
                        <w:numPr>
                          <w:ilvl w:val="0"/>
                          <w:numId w:val="14"/>
                        </w:numPr>
                        <w:autoSpaceDE/>
                        <w:autoSpaceDN/>
                        <w:adjustRightInd/>
                        <w:spacing w:after="160" w:line="259" w:lineRule="auto"/>
                        <w:contextualSpacing/>
                      </w:pPr>
                      <w:r w:rsidRPr="00855D50">
                        <w:t>The RSV vaccine helps protect against RS</w:t>
                      </w:r>
                      <w:r w:rsidR="00810944" w:rsidRPr="00855D50">
                        <w:t>V</w:t>
                      </w:r>
                      <w:r w:rsidRPr="00855D50">
                        <w:t xml:space="preserve">, a </w:t>
                      </w:r>
                      <w:r w:rsidRPr="00855D50">
                        <w:rPr>
                          <w:b/>
                          <w:bCs/>
                        </w:rPr>
                        <w:t xml:space="preserve">common virus that can make babies and older adults seriously </w:t>
                      </w:r>
                      <w:r w:rsidRPr="006C2C94">
                        <w:rPr>
                          <w:b/>
                          <w:bCs/>
                        </w:rPr>
                        <w:t>ill</w:t>
                      </w:r>
                      <w:r w:rsidRPr="00855D50">
                        <w:t>.</w:t>
                      </w:r>
                    </w:p>
                    <w:p w14:paraId="5282466A" w14:textId="7A2C6F36" w:rsidR="000170E1" w:rsidRPr="000170E1" w:rsidRDefault="008D788E" w:rsidP="000170E1">
                      <w:pPr>
                        <w:widowControl/>
                        <w:numPr>
                          <w:ilvl w:val="0"/>
                          <w:numId w:val="14"/>
                        </w:numPr>
                        <w:autoSpaceDE/>
                        <w:autoSpaceDN/>
                        <w:adjustRightInd/>
                        <w:spacing w:after="160" w:line="259" w:lineRule="auto"/>
                        <w:contextualSpacing/>
                        <w:rPr>
                          <w:b/>
                          <w:bCs/>
                        </w:rPr>
                      </w:pPr>
                      <w:r w:rsidRPr="00855D50">
                        <w:t xml:space="preserve">It's recommended during </w:t>
                      </w:r>
                      <w:r w:rsidRPr="00855D50">
                        <w:rPr>
                          <w:b/>
                          <w:bCs/>
                        </w:rPr>
                        <w:t>pregnancy</w:t>
                      </w:r>
                      <w:r w:rsidR="00B57941">
                        <w:rPr>
                          <w:b/>
                          <w:bCs/>
                        </w:rPr>
                        <w:t xml:space="preserve">, </w:t>
                      </w:r>
                      <w:r w:rsidRPr="00855D50">
                        <w:rPr>
                          <w:b/>
                          <w:bCs/>
                        </w:rPr>
                        <w:t>for adults aged 75</w:t>
                      </w:r>
                      <w:r w:rsidR="00B57941">
                        <w:rPr>
                          <w:b/>
                          <w:bCs/>
                        </w:rPr>
                        <w:t xml:space="preserve"> and over, </w:t>
                      </w:r>
                      <w:r w:rsidR="000170E1">
                        <w:rPr>
                          <w:b/>
                          <w:bCs/>
                        </w:rPr>
                        <w:t xml:space="preserve">those </w:t>
                      </w:r>
                      <w:r w:rsidR="000170E1" w:rsidRPr="000170E1">
                        <w:rPr>
                          <w:b/>
                          <w:bCs/>
                        </w:rPr>
                        <w:t xml:space="preserve">aged 65 to 74 </w:t>
                      </w:r>
                      <w:r w:rsidR="009849BB">
                        <w:rPr>
                          <w:b/>
                          <w:bCs/>
                        </w:rPr>
                        <w:t>with</w:t>
                      </w:r>
                      <w:r w:rsidR="000170E1" w:rsidRPr="000170E1">
                        <w:rPr>
                          <w:b/>
                          <w:bCs/>
                        </w:rPr>
                        <w:t xml:space="preserve"> </w:t>
                      </w:r>
                      <w:r w:rsidR="006B1176">
                        <w:rPr>
                          <w:b/>
                          <w:bCs/>
                        </w:rPr>
                        <w:t>I</w:t>
                      </w:r>
                      <w:r w:rsidR="009849BB" w:rsidRPr="009849BB">
                        <w:rPr>
                          <w:b/>
                          <w:bCs/>
                        </w:rPr>
                        <w:t xml:space="preserve">mmunosuppression or </w:t>
                      </w:r>
                      <w:r w:rsidR="006B1176">
                        <w:rPr>
                          <w:b/>
                          <w:bCs/>
                        </w:rPr>
                        <w:t>C</w:t>
                      </w:r>
                      <w:r w:rsidR="009849BB" w:rsidRPr="009849BB">
                        <w:rPr>
                          <w:b/>
                          <w:bCs/>
                        </w:rPr>
                        <w:t xml:space="preserve">hronic </w:t>
                      </w:r>
                      <w:r w:rsidR="006B1176">
                        <w:rPr>
                          <w:b/>
                          <w:bCs/>
                        </w:rPr>
                        <w:t>R</w:t>
                      </w:r>
                      <w:r w:rsidR="009849BB" w:rsidRPr="009849BB">
                        <w:rPr>
                          <w:b/>
                          <w:bCs/>
                        </w:rPr>
                        <w:t xml:space="preserve">espiratory </w:t>
                      </w:r>
                      <w:r w:rsidR="006B1176">
                        <w:rPr>
                          <w:b/>
                          <w:bCs/>
                        </w:rPr>
                        <w:t>D</w:t>
                      </w:r>
                      <w:r w:rsidR="009849BB" w:rsidRPr="009849BB">
                        <w:rPr>
                          <w:b/>
                          <w:bCs/>
                        </w:rPr>
                        <w:t xml:space="preserve">isease (excluding well-controlled asthma) </w:t>
                      </w:r>
                      <w:r w:rsidR="000170E1">
                        <w:rPr>
                          <w:b/>
                          <w:bCs/>
                        </w:rPr>
                        <w:t xml:space="preserve">and </w:t>
                      </w:r>
                      <w:r w:rsidR="00C23F45">
                        <w:rPr>
                          <w:b/>
                          <w:bCs/>
                        </w:rPr>
                        <w:t xml:space="preserve">residents that </w:t>
                      </w:r>
                      <w:r w:rsidR="000170E1" w:rsidRPr="000170E1">
                        <w:rPr>
                          <w:b/>
                          <w:bCs/>
                        </w:rPr>
                        <w:t>live in a care home for older adults</w:t>
                      </w:r>
                    </w:p>
                    <w:p w14:paraId="09CCD56D" w14:textId="77777777" w:rsidR="00886F57" w:rsidRPr="00855D50" w:rsidRDefault="00886F57" w:rsidP="00C23F45">
                      <w:pPr>
                        <w:widowControl/>
                        <w:autoSpaceDE/>
                        <w:autoSpaceDN/>
                        <w:adjustRightInd/>
                        <w:spacing w:after="160" w:line="259" w:lineRule="auto"/>
                        <w:contextualSpacing/>
                      </w:pPr>
                    </w:p>
                    <w:p w14:paraId="5A5A628D" w14:textId="7F5F65AF" w:rsidR="00886F57" w:rsidRPr="00855D50" w:rsidRDefault="008D788E" w:rsidP="00886F57">
                      <w:pPr>
                        <w:widowControl/>
                        <w:autoSpaceDE/>
                        <w:autoSpaceDN/>
                        <w:adjustRightInd/>
                        <w:spacing w:after="160" w:line="259" w:lineRule="auto"/>
                        <w:contextualSpacing/>
                      </w:pPr>
                      <w:r w:rsidRPr="00855D50">
                        <w:t>RSV is a common cause of coughs and colds. Most people get it several times during their life. It usually gets better by itself, but in some people (especially babies and older adults) it can cause illnesses such as:</w:t>
                      </w:r>
                    </w:p>
                    <w:p w14:paraId="46A6CE13" w14:textId="12246AFA" w:rsidR="008D788E" w:rsidRPr="00855D50" w:rsidRDefault="00886F57" w:rsidP="00886F57">
                      <w:pPr>
                        <w:widowControl/>
                        <w:autoSpaceDE/>
                        <w:autoSpaceDN/>
                        <w:adjustRightInd/>
                        <w:spacing w:after="160" w:line="259" w:lineRule="auto"/>
                        <w:ind w:firstLine="720"/>
                        <w:contextualSpacing/>
                      </w:pPr>
                      <w:r w:rsidRPr="00855D50">
                        <w:rPr>
                          <w:rFonts w:eastAsiaTheme="minorHAnsi"/>
                          <w:lang w:eastAsia="en-US"/>
                          <w14:ligatures w14:val="standardContextual"/>
                        </w:rPr>
                        <w:t>Click here for information on</w:t>
                      </w:r>
                      <w:r w:rsidRPr="00855D50">
                        <w:rPr>
                          <w:rFonts w:ascii="Calibri" w:eastAsiaTheme="minorHAnsi" w:hAnsi="Calibri" w:cs="Calibri"/>
                          <w:lang w:eastAsia="en-US"/>
                          <w14:ligatures w14:val="standardContextual"/>
                        </w:rPr>
                        <w:t xml:space="preserve"> </w:t>
                      </w:r>
                      <w:hyperlink r:id="rId38" w:history="1">
                        <w:r w:rsidR="008D788E" w:rsidRPr="00855D50">
                          <w:rPr>
                            <w:color w:val="4472C4" w:themeColor="accent1"/>
                            <w:u w:val="single"/>
                          </w:rPr>
                          <w:t>pneumonia</w:t>
                        </w:r>
                      </w:hyperlink>
                      <w:r w:rsidR="008D788E" w:rsidRPr="00855D50">
                        <w:rPr>
                          <w:color w:val="4472C4" w:themeColor="accent1"/>
                        </w:rPr>
                        <w:t> </w:t>
                      </w:r>
                    </w:p>
                    <w:p w14:paraId="37A709A5" w14:textId="77777777" w:rsidR="00886F57" w:rsidRPr="00855D50" w:rsidRDefault="00886F57" w:rsidP="00886F57">
                      <w:pPr>
                        <w:widowControl/>
                        <w:autoSpaceDE/>
                        <w:autoSpaceDN/>
                        <w:adjustRightInd/>
                        <w:spacing w:after="160" w:line="259" w:lineRule="auto"/>
                        <w:ind w:firstLine="720"/>
                        <w:contextualSpacing/>
                      </w:pPr>
                      <w:r w:rsidRPr="00855D50">
                        <w:rPr>
                          <w:rFonts w:eastAsiaTheme="minorHAnsi"/>
                          <w:lang w:eastAsia="en-US"/>
                          <w14:ligatures w14:val="standardContextual"/>
                        </w:rPr>
                        <w:t>Click here for information on</w:t>
                      </w:r>
                      <w:r w:rsidRPr="00855D50">
                        <w:rPr>
                          <w:rFonts w:ascii="Calibri" w:eastAsiaTheme="minorHAnsi" w:hAnsi="Calibri" w:cs="Calibri"/>
                          <w:lang w:eastAsia="en-US"/>
                          <w14:ligatures w14:val="standardContextual"/>
                        </w:rPr>
                        <w:t xml:space="preserve"> </w:t>
                      </w:r>
                      <w:hyperlink r:id="rId39" w:history="1">
                        <w:r w:rsidR="008D788E" w:rsidRPr="00855D50">
                          <w:rPr>
                            <w:color w:val="4472C4" w:themeColor="accent1"/>
                            <w:u w:val="single"/>
                          </w:rPr>
                          <w:t>bronchiolitis</w:t>
                        </w:r>
                      </w:hyperlink>
                      <w:r w:rsidR="008D788E" w:rsidRPr="00855D50">
                        <w:t> </w:t>
                      </w:r>
                    </w:p>
                    <w:p w14:paraId="48B7D470" w14:textId="77777777" w:rsidR="00886F57" w:rsidRPr="00855D50" w:rsidRDefault="00886F57" w:rsidP="00886F57">
                      <w:pPr>
                        <w:widowControl/>
                        <w:autoSpaceDE/>
                        <w:autoSpaceDN/>
                        <w:adjustRightInd/>
                        <w:spacing w:after="160" w:line="259" w:lineRule="auto"/>
                        <w:contextualSpacing/>
                      </w:pPr>
                    </w:p>
                    <w:p w14:paraId="4FB8AB66" w14:textId="1CABB20A" w:rsidR="008D788E" w:rsidRPr="00855D50" w:rsidRDefault="008D788E" w:rsidP="00793334">
                      <w:pPr>
                        <w:widowControl/>
                        <w:autoSpaceDE/>
                        <w:autoSpaceDN/>
                        <w:adjustRightInd/>
                        <w:spacing w:after="160" w:line="259" w:lineRule="auto"/>
                        <w:contextualSpacing/>
                      </w:pPr>
                      <w:r w:rsidRPr="00855D50">
                        <w:t>These illnesses can cause serious breathing problems. They may need to be treated in hospital and can be life-threatening.</w:t>
                      </w:r>
                      <w:r w:rsidR="00793334" w:rsidRPr="00855D50">
                        <w:t xml:space="preserve"> </w:t>
                      </w:r>
                      <w:r w:rsidR="00886F57" w:rsidRPr="00855D50">
                        <w:t>T</w:t>
                      </w:r>
                      <w:r w:rsidRPr="00855D50">
                        <w:t xml:space="preserve">he RSV vaccine </w:t>
                      </w:r>
                      <w:r w:rsidRPr="00855D50">
                        <w:rPr>
                          <w:b/>
                          <w:bCs/>
                        </w:rPr>
                        <w:t xml:space="preserve">helps reduce the risk of </w:t>
                      </w:r>
                      <w:r w:rsidR="003F3AF4">
                        <w:rPr>
                          <w:b/>
                          <w:bCs/>
                        </w:rPr>
                        <w:t xml:space="preserve">these </w:t>
                      </w:r>
                      <w:r w:rsidRPr="00855D50">
                        <w:rPr>
                          <w:b/>
                          <w:bCs/>
                        </w:rPr>
                        <w:t>serious breathing problems</w:t>
                      </w:r>
                      <w:r w:rsidR="003F3AF4">
                        <w:t>.</w:t>
                      </w:r>
                    </w:p>
                    <w:p w14:paraId="18C9E357" w14:textId="77777777" w:rsidR="0052337B" w:rsidRPr="00855D50" w:rsidRDefault="0052337B" w:rsidP="0052337B">
                      <w:pPr>
                        <w:widowControl/>
                        <w:autoSpaceDE/>
                        <w:autoSpaceDN/>
                        <w:adjustRightInd/>
                        <w:spacing w:after="160" w:line="259" w:lineRule="auto"/>
                        <w:contextualSpacing/>
                        <w:rPr>
                          <w:rFonts w:eastAsiaTheme="minorHAnsi"/>
                          <w:lang w:eastAsia="en-US"/>
                          <w14:ligatures w14:val="standardContextual"/>
                        </w:rPr>
                      </w:pPr>
                    </w:p>
                    <w:p w14:paraId="535BA66A" w14:textId="327C238D" w:rsidR="008D788E" w:rsidRPr="00855D50" w:rsidRDefault="00886F57" w:rsidP="0052337B">
                      <w:pPr>
                        <w:widowControl/>
                        <w:autoSpaceDE/>
                        <w:autoSpaceDN/>
                        <w:adjustRightInd/>
                        <w:spacing w:after="160" w:line="259" w:lineRule="auto"/>
                        <w:contextualSpacing/>
                        <w:rPr>
                          <w:color w:val="4472C4" w:themeColor="accent1"/>
                        </w:rPr>
                      </w:pPr>
                      <w:r w:rsidRPr="00855D50">
                        <w:rPr>
                          <w:rFonts w:eastAsiaTheme="minorHAnsi"/>
                          <w:lang w:eastAsia="en-US"/>
                          <w14:ligatures w14:val="standardContextual"/>
                        </w:rPr>
                        <w:t>Click here for information on</w:t>
                      </w:r>
                      <w:r w:rsidRPr="00855D50">
                        <w:rPr>
                          <w:rFonts w:ascii="Calibri" w:eastAsiaTheme="minorHAnsi" w:hAnsi="Calibri" w:cs="Calibri"/>
                          <w:lang w:eastAsia="en-US"/>
                          <w14:ligatures w14:val="standardContextual"/>
                        </w:rPr>
                        <w:t xml:space="preserve"> </w:t>
                      </w:r>
                      <w:hyperlink r:id="rId40" w:history="1">
                        <w:r w:rsidR="00DF01E2" w:rsidRPr="00855D50">
                          <w:rPr>
                            <w:rStyle w:val="Hyperlink"/>
                            <w:color w:val="4472C4" w:themeColor="accent1"/>
                          </w:rPr>
                          <w:t xml:space="preserve">RSV vaccine </w:t>
                        </w:r>
                      </w:hyperlink>
                      <w:r w:rsidR="000B242F">
                        <w:t>and here</w:t>
                      </w:r>
                      <w:r w:rsidR="00203B01">
                        <w:t xml:space="preserve"> </w:t>
                      </w:r>
                      <w:hyperlink r:id="rId41" w:tgtFrame="_blank" w:history="1">
                        <w:r w:rsidR="00203B01" w:rsidRPr="00203B01">
                          <w:rPr>
                            <w:rStyle w:val="Hyperlink"/>
                          </w:rPr>
                          <w:t>Respiratory syncytial virus: the green book - GOV.UK</w:t>
                        </w:r>
                      </w:hyperlink>
                      <w:r w:rsidR="00203B01" w:rsidRPr="00203B01">
                        <w:t>​</w:t>
                      </w:r>
                    </w:p>
                    <w:p w14:paraId="30D9DD98" w14:textId="77777777" w:rsidR="00D450AA" w:rsidRPr="002933E3" w:rsidRDefault="00D450AA" w:rsidP="00D450AA">
                      <w:pPr>
                        <w:pStyle w:val="ListParagraph"/>
                        <w:widowControl/>
                        <w:autoSpaceDE/>
                        <w:autoSpaceDN/>
                        <w:adjustRightInd/>
                        <w:spacing w:after="160" w:line="259" w:lineRule="auto"/>
                        <w:ind w:left="720" w:firstLine="0"/>
                        <w:contextualSpacing/>
                        <w:rPr>
                          <w:sz w:val="22"/>
                          <w:szCs w:val="22"/>
                        </w:rPr>
                      </w:pPr>
                    </w:p>
                    <w:p w14:paraId="5104C6FB" w14:textId="77777777" w:rsidR="008D788E" w:rsidRPr="009026E6" w:rsidRDefault="008D788E" w:rsidP="008D788E"/>
                  </w:txbxContent>
                </v:textbox>
                <w10:wrap type="square"/>
              </v:shape>
            </w:pict>
          </mc:Fallback>
        </mc:AlternateContent>
      </w:r>
    </w:p>
    <w:p w14:paraId="67FDB2E7" w14:textId="77777777" w:rsidR="00D07E35" w:rsidRDefault="00D07E35">
      <w:pPr>
        <w:pStyle w:val="BodyText"/>
        <w:kinsoku w:val="0"/>
        <w:overflowPunct w:val="0"/>
        <w:spacing w:before="239"/>
        <w:rPr>
          <w:sz w:val="24"/>
          <w:szCs w:val="24"/>
        </w:rPr>
      </w:pPr>
    </w:p>
    <w:tbl>
      <w:tblPr>
        <w:tblStyle w:val="TableGrid"/>
        <w:tblpPr w:leftFromText="180" w:rightFromText="180" w:vertAnchor="page" w:horzAnchor="margin" w:tblpY="1265"/>
        <w:tblW w:w="10773" w:type="dxa"/>
        <w:tblLook w:val="04A0" w:firstRow="1" w:lastRow="0" w:firstColumn="1" w:lastColumn="0" w:noHBand="0" w:noVBand="1"/>
      </w:tblPr>
      <w:tblGrid>
        <w:gridCol w:w="2545"/>
        <w:gridCol w:w="2559"/>
        <w:gridCol w:w="2551"/>
        <w:gridCol w:w="3118"/>
      </w:tblGrid>
      <w:tr w:rsidR="00D07E35" w:rsidRPr="00793334" w14:paraId="05AD00DA" w14:textId="77777777" w:rsidTr="00D07E35">
        <w:trPr>
          <w:trHeight w:val="312"/>
        </w:trPr>
        <w:tc>
          <w:tcPr>
            <w:tcW w:w="2545" w:type="dxa"/>
            <w:shd w:val="clear" w:color="auto" w:fill="F7CAAC" w:themeFill="accent2" w:themeFillTint="66"/>
          </w:tcPr>
          <w:p w14:paraId="229AF530" w14:textId="77777777" w:rsidR="00D07E35" w:rsidRPr="00855D50" w:rsidRDefault="00D07E35" w:rsidP="00D07E35">
            <w:bookmarkStart w:id="0" w:name="_Hlk207283951"/>
            <w:r w:rsidRPr="00855D50">
              <w:rPr>
                <w:b/>
                <w:bCs/>
              </w:rPr>
              <w:t>Cohorts</w:t>
            </w:r>
          </w:p>
        </w:tc>
        <w:tc>
          <w:tcPr>
            <w:tcW w:w="2559" w:type="dxa"/>
            <w:shd w:val="clear" w:color="auto" w:fill="F7CAAC" w:themeFill="accent2" w:themeFillTint="66"/>
          </w:tcPr>
          <w:p w14:paraId="2DBCF427" w14:textId="237EB830" w:rsidR="00D07E35" w:rsidRPr="00855D50" w:rsidRDefault="00D07E35" w:rsidP="00D07E35">
            <w:pPr>
              <w:rPr>
                <w:b/>
                <w:bCs/>
              </w:rPr>
            </w:pPr>
            <w:r w:rsidRPr="00855D50">
              <w:rPr>
                <w:b/>
                <w:bCs/>
              </w:rPr>
              <w:t>COVID</w:t>
            </w:r>
            <w:r w:rsidR="001D1816" w:rsidRPr="00855D50">
              <w:rPr>
                <w:b/>
                <w:bCs/>
              </w:rPr>
              <w:t>-19</w:t>
            </w:r>
          </w:p>
          <w:p w14:paraId="44EF3B1C" w14:textId="77777777" w:rsidR="00D07E35" w:rsidRPr="00855D50" w:rsidRDefault="00D07E35" w:rsidP="00D07E35"/>
        </w:tc>
        <w:tc>
          <w:tcPr>
            <w:tcW w:w="2551" w:type="dxa"/>
            <w:shd w:val="clear" w:color="auto" w:fill="F7CAAC" w:themeFill="accent2" w:themeFillTint="66"/>
          </w:tcPr>
          <w:p w14:paraId="28BB6AD4" w14:textId="77777777" w:rsidR="00D07E35" w:rsidRPr="00855D50" w:rsidRDefault="00D07E35" w:rsidP="00D07E35">
            <w:r w:rsidRPr="00855D50">
              <w:rPr>
                <w:b/>
                <w:bCs/>
              </w:rPr>
              <w:t>FLU</w:t>
            </w:r>
          </w:p>
        </w:tc>
        <w:tc>
          <w:tcPr>
            <w:tcW w:w="3118" w:type="dxa"/>
            <w:shd w:val="clear" w:color="auto" w:fill="F7CAAC" w:themeFill="accent2" w:themeFillTint="66"/>
          </w:tcPr>
          <w:p w14:paraId="38FE0FB2" w14:textId="77777777" w:rsidR="00D07E35" w:rsidRPr="00855D50" w:rsidRDefault="00D07E35" w:rsidP="00D07E35">
            <w:r w:rsidRPr="00855D50">
              <w:rPr>
                <w:b/>
                <w:bCs/>
              </w:rPr>
              <w:t>RSV</w:t>
            </w:r>
          </w:p>
        </w:tc>
      </w:tr>
      <w:tr w:rsidR="00D07E35" w:rsidRPr="00793334" w14:paraId="74280740" w14:textId="77777777" w:rsidTr="00F0319E">
        <w:trPr>
          <w:trHeight w:val="3336"/>
        </w:trPr>
        <w:tc>
          <w:tcPr>
            <w:tcW w:w="2545" w:type="dxa"/>
          </w:tcPr>
          <w:p w14:paraId="022C5FE0" w14:textId="16C5BE90" w:rsidR="00D25155" w:rsidRDefault="00D0648D" w:rsidP="00D07E35">
            <w:pPr>
              <w:rPr>
                <w:b/>
                <w:bCs/>
                <w:u w:val="single"/>
              </w:rPr>
            </w:pPr>
            <w:r>
              <w:rPr>
                <w:b/>
                <w:bCs/>
                <w:u w:val="single"/>
              </w:rPr>
              <w:t>Frontline social care workers; working in:</w:t>
            </w:r>
          </w:p>
          <w:p w14:paraId="444D4710" w14:textId="570E528F" w:rsidR="00E72399" w:rsidRPr="00E72399" w:rsidRDefault="00E72399" w:rsidP="00E72399">
            <w:pPr>
              <w:widowControl/>
              <w:shd w:val="clear" w:color="auto" w:fill="FFFFFF"/>
              <w:autoSpaceDE/>
              <w:autoSpaceDN/>
              <w:adjustRightInd/>
              <w:spacing w:before="100" w:beforeAutospacing="1" w:after="75"/>
              <w:rPr>
                <w:color w:val="0B0C0C"/>
                <w:sz w:val="16"/>
                <w:szCs w:val="16"/>
              </w:rPr>
            </w:pPr>
            <w:r w:rsidRPr="00E72399">
              <w:rPr>
                <w:color w:val="0B0C0C"/>
                <w:sz w:val="16"/>
                <w:szCs w:val="16"/>
              </w:rPr>
              <w:t>registered residential care or nursing homes </w:t>
            </w:r>
            <w:r w:rsidR="00D565FA">
              <w:rPr>
                <w:color w:val="0B0C0C"/>
                <w:sz w:val="16"/>
                <w:szCs w:val="16"/>
              </w:rPr>
              <w:t xml:space="preserve">(older </w:t>
            </w:r>
            <w:r w:rsidR="00391CE4">
              <w:rPr>
                <w:color w:val="0B0C0C"/>
                <w:sz w:val="16"/>
                <w:szCs w:val="16"/>
              </w:rPr>
              <w:t>adult &amp; non older adult)</w:t>
            </w:r>
          </w:p>
          <w:p w14:paraId="63ABFB84" w14:textId="77777777" w:rsidR="00E72399" w:rsidRPr="00E72399" w:rsidRDefault="00E72399" w:rsidP="00E72399">
            <w:pPr>
              <w:widowControl/>
              <w:shd w:val="clear" w:color="auto" w:fill="FFFFFF"/>
              <w:autoSpaceDE/>
              <w:autoSpaceDN/>
              <w:adjustRightInd/>
              <w:spacing w:before="100" w:beforeAutospacing="1" w:after="75"/>
              <w:rPr>
                <w:color w:val="0B0C0C"/>
                <w:sz w:val="16"/>
                <w:szCs w:val="16"/>
              </w:rPr>
            </w:pPr>
            <w:r w:rsidRPr="00E72399">
              <w:rPr>
                <w:color w:val="0B0C0C"/>
                <w:sz w:val="16"/>
                <w:szCs w:val="16"/>
              </w:rPr>
              <w:t>domiciliary care  </w:t>
            </w:r>
          </w:p>
          <w:p w14:paraId="57DCD476" w14:textId="77777777" w:rsidR="00E72399" w:rsidRPr="00E72399" w:rsidRDefault="00E72399" w:rsidP="00E72399">
            <w:pPr>
              <w:widowControl/>
              <w:shd w:val="clear" w:color="auto" w:fill="FFFFFF"/>
              <w:autoSpaceDE/>
              <w:autoSpaceDN/>
              <w:adjustRightInd/>
              <w:spacing w:before="100" w:beforeAutospacing="1" w:after="75"/>
              <w:rPr>
                <w:color w:val="0B0C0C"/>
                <w:sz w:val="16"/>
                <w:szCs w:val="16"/>
              </w:rPr>
            </w:pPr>
            <w:r w:rsidRPr="00E72399">
              <w:rPr>
                <w:color w:val="0B0C0C"/>
                <w:sz w:val="16"/>
                <w:szCs w:val="16"/>
              </w:rPr>
              <w:t>voluntary managed hospices  </w:t>
            </w:r>
          </w:p>
          <w:p w14:paraId="4DCFA715" w14:textId="77777777" w:rsidR="00E72399" w:rsidRPr="00E72399" w:rsidRDefault="00E72399" w:rsidP="00E72399">
            <w:pPr>
              <w:widowControl/>
              <w:shd w:val="clear" w:color="auto" w:fill="FFFFFF"/>
              <w:autoSpaceDE/>
              <w:autoSpaceDN/>
              <w:adjustRightInd/>
              <w:spacing w:before="100" w:beforeAutospacing="1" w:after="75"/>
              <w:rPr>
                <w:color w:val="0B0C0C"/>
                <w:sz w:val="16"/>
                <w:szCs w:val="16"/>
              </w:rPr>
            </w:pPr>
            <w:r w:rsidRPr="00E72399">
              <w:rPr>
                <w:color w:val="0B0C0C"/>
                <w:sz w:val="16"/>
                <w:szCs w:val="16"/>
              </w:rPr>
              <w:t>personal assistants employed through direct payments or personal health budgets</w:t>
            </w:r>
          </w:p>
          <w:p w14:paraId="3363ACF9" w14:textId="77777777" w:rsidR="00D25155" w:rsidRPr="00E72399" w:rsidRDefault="00D25155" w:rsidP="00D07E35">
            <w:pPr>
              <w:rPr>
                <w:b/>
                <w:bCs/>
                <w:sz w:val="16"/>
                <w:szCs w:val="16"/>
                <w:u w:val="single"/>
              </w:rPr>
            </w:pPr>
          </w:p>
          <w:p w14:paraId="0A0496FF" w14:textId="77777777" w:rsidR="00D07E35" w:rsidRPr="00855D50" w:rsidRDefault="00D07E35" w:rsidP="00D07E35">
            <w:pPr>
              <w:rPr>
                <w:b/>
                <w:bCs/>
              </w:rPr>
            </w:pPr>
          </w:p>
        </w:tc>
        <w:tc>
          <w:tcPr>
            <w:tcW w:w="2559" w:type="dxa"/>
          </w:tcPr>
          <w:p w14:paraId="6D215A2C" w14:textId="77777777" w:rsidR="00D07E35" w:rsidRPr="00855D50" w:rsidRDefault="00D07E35" w:rsidP="00D07E35">
            <w:r w:rsidRPr="00855D50">
              <w:t>N/A</w:t>
            </w:r>
          </w:p>
        </w:tc>
        <w:tc>
          <w:tcPr>
            <w:tcW w:w="2551" w:type="dxa"/>
          </w:tcPr>
          <w:p w14:paraId="338D4A43" w14:textId="77777777" w:rsidR="00D07E35" w:rsidRPr="00855D50" w:rsidRDefault="00D07E35" w:rsidP="00D07E35">
            <w:r w:rsidRPr="00855D50">
              <w:t xml:space="preserve">At your own GP via invite or Local Community Pharmacy by booking via </w:t>
            </w:r>
            <w:hyperlink r:id="rId42" w:history="1">
              <w:r w:rsidRPr="00855D50">
                <w:rPr>
                  <w:color w:val="4472C4" w:themeColor="accent1"/>
                  <w:u w:val="single"/>
                </w:rPr>
                <w:t>Book, change or cancel a free NHS flu vaccination at a pharmacy</w:t>
              </w:r>
            </w:hyperlink>
            <w:r w:rsidRPr="00855D50">
              <w:rPr>
                <w:color w:val="0000FF"/>
                <w:u w:val="single"/>
              </w:rPr>
              <w:t xml:space="preserve"> </w:t>
            </w:r>
            <w:r w:rsidRPr="00855D50">
              <w:t xml:space="preserve">or call 119. </w:t>
            </w:r>
          </w:p>
          <w:p w14:paraId="4E66C4FB" w14:textId="77777777" w:rsidR="00D07E35" w:rsidRPr="00855D50" w:rsidRDefault="00D07E35" w:rsidP="00D07E35"/>
          <w:p w14:paraId="579FA673" w14:textId="77777777" w:rsidR="00D07E35" w:rsidRPr="00855D50" w:rsidRDefault="00D07E35" w:rsidP="00D07E35">
            <w:r w:rsidRPr="00855D50">
              <w:t xml:space="preserve">Some pharmacies may also be able to offer to visit the </w:t>
            </w:r>
            <w:r w:rsidRPr="008450FD">
              <w:rPr>
                <w:b/>
                <w:bCs/>
              </w:rPr>
              <w:t>care home</w:t>
            </w:r>
            <w:r w:rsidRPr="00855D50">
              <w:t xml:space="preserve"> to provide staff flu vaccines.</w:t>
            </w:r>
          </w:p>
        </w:tc>
        <w:tc>
          <w:tcPr>
            <w:tcW w:w="3118" w:type="dxa"/>
          </w:tcPr>
          <w:p w14:paraId="22C17EBE" w14:textId="77777777" w:rsidR="00D07E35" w:rsidRPr="00855D50" w:rsidRDefault="00D07E35" w:rsidP="00D07E35">
            <w:r w:rsidRPr="00855D50">
              <w:t>N/A</w:t>
            </w:r>
          </w:p>
        </w:tc>
      </w:tr>
      <w:tr w:rsidR="00D07E35" w:rsidRPr="00793334" w14:paraId="43C76370" w14:textId="77777777" w:rsidTr="00D07E35">
        <w:trPr>
          <w:trHeight w:val="2103"/>
        </w:trPr>
        <w:tc>
          <w:tcPr>
            <w:tcW w:w="2545" w:type="dxa"/>
          </w:tcPr>
          <w:p w14:paraId="3EAB2659" w14:textId="77777777" w:rsidR="00D07E35" w:rsidRPr="00855D50" w:rsidRDefault="00D07E35" w:rsidP="00D07E35">
            <w:pPr>
              <w:rPr>
                <w:b/>
                <w:bCs/>
                <w:u w:val="single"/>
              </w:rPr>
            </w:pPr>
            <w:r w:rsidRPr="00855D50">
              <w:rPr>
                <w:b/>
                <w:bCs/>
                <w:u w:val="single"/>
              </w:rPr>
              <w:t xml:space="preserve">Housebound Patients </w:t>
            </w:r>
          </w:p>
          <w:p w14:paraId="46EB072A" w14:textId="77777777" w:rsidR="00D07E35" w:rsidRPr="00855D50" w:rsidRDefault="00D07E35" w:rsidP="00D07E35">
            <w:pPr>
              <w:rPr>
                <w:b/>
                <w:bCs/>
              </w:rPr>
            </w:pPr>
          </w:p>
          <w:p w14:paraId="417EA023" w14:textId="77777777" w:rsidR="00D07E35" w:rsidRPr="00855D50" w:rsidRDefault="00D07E35" w:rsidP="00D07E35"/>
        </w:tc>
        <w:tc>
          <w:tcPr>
            <w:tcW w:w="2559" w:type="dxa"/>
          </w:tcPr>
          <w:p w14:paraId="31D23C4D" w14:textId="77777777" w:rsidR="00D07E35" w:rsidRPr="00855D50" w:rsidRDefault="00D07E35" w:rsidP="00D07E35">
            <w:pPr>
              <w:rPr>
                <w:b/>
                <w:bCs/>
              </w:rPr>
            </w:pPr>
            <w:r w:rsidRPr="00855D50">
              <w:rPr>
                <w:b/>
                <w:bCs/>
              </w:rPr>
              <w:t xml:space="preserve">Only those 75+ or immunosuppressed </w:t>
            </w:r>
          </w:p>
          <w:p w14:paraId="69602ACA" w14:textId="77777777" w:rsidR="00D07E35" w:rsidRPr="00855D50" w:rsidRDefault="00D07E35" w:rsidP="00D07E35"/>
          <w:p w14:paraId="295678E7" w14:textId="77777777" w:rsidR="00D07E35" w:rsidRPr="00855D50" w:rsidRDefault="00D07E35" w:rsidP="00D07E35">
            <w:r w:rsidRPr="00855D50">
              <w:t>Your local GP Practice or other provider will arrange a home visit.</w:t>
            </w:r>
          </w:p>
          <w:p w14:paraId="7568F082" w14:textId="77777777" w:rsidR="00D07E35" w:rsidRPr="00855D50" w:rsidRDefault="00D07E35" w:rsidP="00D07E35">
            <w:r w:rsidRPr="00855D50">
              <w:t>Do not call 119.</w:t>
            </w:r>
          </w:p>
        </w:tc>
        <w:tc>
          <w:tcPr>
            <w:tcW w:w="2551" w:type="dxa"/>
          </w:tcPr>
          <w:p w14:paraId="55DFAD14" w14:textId="1145AC82" w:rsidR="00D07E35" w:rsidRPr="00855D50" w:rsidRDefault="00D07E35" w:rsidP="00D07E35">
            <w:r w:rsidRPr="00855D50">
              <w:t>Your local GP Practice or other provider will arrange a home visit</w:t>
            </w:r>
            <w:r w:rsidR="00FC55EC">
              <w:t xml:space="preserve"> for eligible patients.</w:t>
            </w:r>
          </w:p>
          <w:p w14:paraId="00FFA9DE" w14:textId="77777777" w:rsidR="00D07E35" w:rsidRPr="00855D50" w:rsidRDefault="00D07E35" w:rsidP="00D07E35">
            <w:r w:rsidRPr="00855D50">
              <w:t>Do not call 119.</w:t>
            </w:r>
          </w:p>
        </w:tc>
        <w:tc>
          <w:tcPr>
            <w:tcW w:w="3118" w:type="dxa"/>
          </w:tcPr>
          <w:p w14:paraId="6B2455B4" w14:textId="1BF0EAC7" w:rsidR="00D07E35" w:rsidRPr="00855D50" w:rsidRDefault="00D07E35" w:rsidP="00D07E35">
            <w:r w:rsidRPr="00855D50">
              <w:t>Your local GP Practice or other provider will arrange a home visit if you are aged 75</w:t>
            </w:r>
            <w:r w:rsidR="0031056C">
              <w:t>yrs and over, or 65-74 yrs with immunosuppression or Chronic</w:t>
            </w:r>
            <w:r w:rsidR="006B1176">
              <w:t xml:space="preserve"> Respiratory disease</w:t>
            </w:r>
          </w:p>
          <w:p w14:paraId="6BF8D319" w14:textId="77777777" w:rsidR="00D07E35" w:rsidRPr="00855D50" w:rsidRDefault="00D07E35" w:rsidP="00D07E35">
            <w:r w:rsidRPr="00855D50">
              <w:t>Do not call 119.</w:t>
            </w:r>
          </w:p>
        </w:tc>
      </w:tr>
      <w:bookmarkEnd w:id="0"/>
      <w:tr w:rsidR="00D07E35" w:rsidRPr="00793334" w14:paraId="32B8F764" w14:textId="77777777" w:rsidTr="00D07E35">
        <w:trPr>
          <w:trHeight w:val="3233"/>
        </w:trPr>
        <w:tc>
          <w:tcPr>
            <w:tcW w:w="2545" w:type="dxa"/>
          </w:tcPr>
          <w:p w14:paraId="533E952E" w14:textId="77777777" w:rsidR="00D07E35" w:rsidRPr="00855D50" w:rsidRDefault="00D07E35" w:rsidP="00D07E35">
            <w:r w:rsidRPr="00855D50">
              <w:rPr>
                <w:b/>
                <w:bCs/>
                <w:u w:val="single"/>
              </w:rPr>
              <w:t xml:space="preserve">Assisted Living and Retirement Homes </w:t>
            </w:r>
          </w:p>
        </w:tc>
        <w:tc>
          <w:tcPr>
            <w:tcW w:w="2559" w:type="dxa"/>
          </w:tcPr>
          <w:p w14:paraId="22EDE938" w14:textId="77777777" w:rsidR="00D07E35" w:rsidRPr="00855D50" w:rsidRDefault="00D07E35" w:rsidP="00D07E35">
            <w:pPr>
              <w:rPr>
                <w:b/>
                <w:bCs/>
              </w:rPr>
            </w:pPr>
            <w:r w:rsidRPr="00855D50">
              <w:rPr>
                <w:b/>
                <w:bCs/>
              </w:rPr>
              <w:t xml:space="preserve">Only those 75+ or immunosuppressed </w:t>
            </w:r>
          </w:p>
          <w:p w14:paraId="1C18C537" w14:textId="77777777" w:rsidR="00D07E35" w:rsidRPr="00855D50" w:rsidRDefault="00D07E35" w:rsidP="00D07E35"/>
          <w:p w14:paraId="7D528779" w14:textId="123A8704" w:rsidR="00D07E35" w:rsidRPr="00855D50" w:rsidRDefault="00D07E35" w:rsidP="00D07E35">
            <w:r w:rsidRPr="00855D50">
              <w:t>If you are not housebound please book via</w:t>
            </w:r>
            <w:r w:rsidR="00A27284" w:rsidRPr="00855D50">
              <w:t xml:space="preserve"> your GP or</w:t>
            </w:r>
            <w:r w:rsidRPr="00855D50">
              <w:t xml:space="preserve"> </w:t>
            </w:r>
            <w:hyperlink r:id="rId43" w:history="1">
              <w:r w:rsidRPr="00855D50">
                <w:rPr>
                  <w:rStyle w:val="Hyperlink"/>
                  <w:color w:val="4472C4" w:themeColor="accent1"/>
                </w:rPr>
                <w:t>Book, change, or cancel a COVID-19 vaccination appointment online</w:t>
              </w:r>
            </w:hyperlink>
            <w:r w:rsidRPr="00855D50">
              <w:rPr>
                <w:color w:val="4472C4" w:themeColor="accent1"/>
              </w:rPr>
              <w:t xml:space="preserve">  </w:t>
            </w:r>
          </w:p>
          <w:p w14:paraId="62242B82" w14:textId="77777777" w:rsidR="00D07E35" w:rsidRPr="00855D50" w:rsidRDefault="00D07E35" w:rsidP="00D07E35">
            <w:r w:rsidRPr="00855D50">
              <w:t xml:space="preserve">or call 119 </w:t>
            </w:r>
          </w:p>
        </w:tc>
        <w:tc>
          <w:tcPr>
            <w:tcW w:w="2551" w:type="dxa"/>
          </w:tcPr>
          <w:p w14:paraId="20A6127D" w14:textId="77777777" w:rsidR="00D07E35" w:rsidRPr="00855D50" w:rsidRDefault="00D07E35" w:rsidP="00D07E35">
            <w:pPr>
              <w:rPr>
                <w:color w:val="4472C4" w:themeColor="accent1"/>
                <w:u w:val="single"/>
              </w:rPr>
            </w:pPr>
            <w:r w:rsidRPr="00855D50">
              <w:t xml:space="preserve">Your local GP Practice will invite you to receive the vaccine or visit you at home if housebound. You can also access the flu vaccine at a local Community Pharmacy </w:t>
            </w:r>
            <w:hyperlink r:id="rId44" w:history="1">
              <w:r w:rsidRPr="00855D50">
                <w:rPr>
                  <w:color w:val="4472C4" w:themeColor="accent1"/>
                  <w:u w:val="single"/>
                </w:rPr>
                <w:t>Book, change or cancel a free NHS flu vaccination at a pharmacy</w:t>
              </w:r>
            </w:hyperlink>
          </w:p>
          <w:p w14:paraId="1E200D58" w14:textId="77777777" w:rsidR="00D07E35" w:rsidRPr="00855D50" w:rsidRDefault="00D07E35" w:rsidP="00D07E35">
            <w:r w:rsidRPr="00855D50">
              <w:t>or call 119</w:t>
            </w:r>
          </w:p>
        </w:tc>
        <w:tc>
          <w:tcPr>
            <w:tcW w:w="3118" w:type="dxa"/>
          </w:tcPr>
          <w:p w14:paraId="4EACAAD5" w14:textId="360540C1" w:rsidR="00D07E35" w:rsidRPr="00855D50" w:rsidRDefault="00D07E35" w:rsidP="00D07E35">
            <w:r w:rsidRPr="00855D50">
              <w:t>Your local GP Practice or other provider will invite you to make an appointment to attend the Practice to be vaccinated. If you are housebound your GP will arrange a home visit if you are aged 75</w:t>
            </w:r>
            <w:r w:rsidR="006B1176">
              <w:t>yrs and over</w:t>
            </w:r>
            <w:r w:rsidR="00F826A5">
              <w:t xml:space="preserve">, </w:t>
            </w:r>
            <w:r w:rsidR="006B1176">
              <w:t xml:space="preserve">or 65-74 yrs with immunosuppression or Chronic Respiratory disease  </w:t>
            </w:r>
          </w:p>
          <w:p w14:paraId="51227A41" w14:textId="77777777" w:rsidR="00D07E35" w:rsidRPr="00855D50" w:rsidRDefault="00D07E35" w:rsidP="00D07E35">
            <w:r w:rsidRPr="00855D50">
              <w:t>Do not call 119.</w:t>
            </w:r>
          </w:p>
        </w:tc>
      </w:tr>
      <w:tr w:rsidR="00CF1947" w:rsidRPr="00CF1947" w14:paraId="3D15BDCF" w14:textId="77777777" w:rsidTr="00D25F73">
        <w:trPr>
          <w:trHeight w:val="5392"/>
        </w:trPr>
        <w:tc>
          <w:tcPr>
            <w:tcW w:w="10773" w:type="dxa"/>
            <w:gridSpan w:val="4"/>
            <w:shd w:val="clear" w:color="auto" w:fill="FFFFFF" w:themeFill="background1"/>
          </w:tcPr>
          <w:p w14:paraId="3ADCFB22" w14:textId="678AAF2C" w:rsidR="00CF1947" w:rsidRPr="00794C86" w:rsidRDefault="00CF1947" w:rsidP="00CF1947">
            <w:pPr>
              <w:pStyle w:val="BodyText"/>
              <w:kinsoku w:val="0"/>
              <w:overflowPunct w:val="0"/>
              <w:spacing w:before="239"/>
              <w:rPr>
                <w:b/>
                <w:bCs/>
                <w:sz w:val="24"/>
                <w:szCs w:val="24"/>
                <w:u w:val="single"/>
              </w:rPr>
            </w:pPr>
            <w:r w:rsidRPr="00794C86">
              <w:rPr>
                <w:b/>
                <w:bCs/>
                <w:sz w:val="24"/>
                <w:szCs w:val="24"/>
                <w:u w:val="single"/>
              </w:rPr>
              <w:t xml:space="preserve">Additional </w:t>
            </w:r>
            <w:r w:rsidR="00735098">
              <w:rPr>
                <w:b/>
                <w:bCs/>
                <w:sz w:val="24"/>
                <w:szCs w:val="24"/>
                <w:u w:val="single"/>
              </w:rPr>
              <w:t>V</w:t>
            </w:r>
            <w:r w:rsidRPr="00794C86">
              <w:rPr>
                <w:b/>
                <w:bCs/>
                <w:sz w:val="24"/>
                <w:szCs w:val="24"/>
                <w:u w:val="single"/>
              </w:rPr>
              <w:t xml:space="preserve">accinations for </w:t>
            </w:r>
            <w:r w:rsidR="00735098">
              <w:rPr>
                <w:b/>
                <w:bCs/>
                <w:sz w:val="24"/>
                <w:szCs w:val="24"/>
                <w:u w:val="single"/>
              </w:rPr>
              <w:t>O</w:t>
            </w:r>
            <w:r w:rsidRPr="00794C86">
              <w:rPr>
                <w:b/>
                <w:bCs/>
                <w:sz w:val="24"/>
                <w:szCs w:val="24"/>
                <w:u w:val="single"/>
              </w:rPr>
              <w:t xml:space="preserve">lder </w:t>
            </w:r>
            <w:r w:rsidR="00735098">
              <w:rPr>
                <w:b/>
                <w:bCs/>
                <w:sz w:val="24"/>
                <w:szCs w:val="24"/>
                <w:u w:val="single"/>
              </w:rPr>
              <w:t>A</w:t>
            </w:r>
            <w:r w:rsidRPr="00794C86">
              <w:rPr>
                <w:b/>
                <w:bCs/>
                <w:sz w:val="24"/>
                <w:szCs w:val="24"/>
                <w:u w:val="single"/>
              </w:rPr>
              <w:t>dults</w:t>
            </w:r>
            <w:r w:rsidR="00794C86">
              <w:rPr>
                <w:b/>
                <w:bCs/>
                <w:sz w:val="24"/>
                <w:szCs w:val="24"/>
                <w:u w:val="single"/>
              </w:rPr>
              <w:t>:</w:t>
            </w:r>
          </w:p>
          <w:p w14:paraId="0E0B4AA6" w14:textId="7A6798FF" w:rsidR="00D25F73" w:rsidRPr="00794C86" w:rsidRDefault="00D25F73" w:rsidP="00CF1947">
            <w:pPr>
              <w:pStyle w:val="BodyText"/>
              <w:kinsoku w:val="0"/>
              <w:overflowPunct w:val="0"/>
              <w:spacing w:before="239"/>
              <w:rPr>
                <w:b/>
                <w:bCs/>
                <w:u w:val="single"/>
              </w:rPr>
            </w:pPr>
            <w:r w:rsidRPr="00794C86">
              <w:rPr>
                <w:b/>
                <w:bCs/>
                <w:u w:val="single"/>
              </w:rPr>
              <w:t>Shingles</w:t>
            </w:r>
            <w:r w:rsidR="00735098">
              <w:rPr>
                <w:b/>
                <w:bCs/>
                <w:u w:val="single"/>
              </w:rPr>
              <w:t>:</w:t>
            </w:r>
          </w:p>
          <w:p w14:paraId="18274CAE" w14:textId="6B891F64" w:rsidR="00D25F73" w:rsidRPr="00855D50" w:rsidRDefault="00D25F73" w:rsidP="00CF1947">
            <w:pPr>
              <w:pStyle w:val="BodyText"/>
              <w:kinsoku w:val="0"/>
              <w:overflowPunct w:val="0"/>
              <w:spacing w:before="239"/>
            </w:pPr>
            <w:r w:rsidRPr="00855D50">
              <w:t xml:space="preserve">The shingles vaccine is available on the NHS for some older adults and people with a severely weakened immune system. For more information click here:  </w:t>
            </w:r>
            <w:hyperlink r:id="rId45" w:history="1">
              <w:r w:rsidRPr="00855D50">
                <w:rPr>
                  <w:color w:val="0000FF"/>
                  <w:u w:val="single"/>
                </w:rPr>
                <w:t>Shingles vaccine - NHS</w:t>
              </w:r>
            </w:hyperlink>
          </w:p>
          <w:p w14:paraId="2743B3A2" w14:textId="12450DD1" w:rsidR="00D25F73" w:rsidRPr="00855D50" w:rsidRDefault="00D25F73" w:rsidP="00CF1947">
            <w:pPr>
              <w:pStyle w:val="BodyText"/>
              <w:kinsoku w:val="0"/>
              <w:overflowPunct w:val="0"/>
              <w:spacing w:before="239"/>
            </w:pPr>
            <w:r w:rsidRPr="00855D50">
              <w:t xml:space="preserve">The GP surgery will usually contact those who become eligible for the shingles vaccine. This will usually be by letter, text message, phone or email. </w:t>
            </w:r>
          </w:p>
          <w:p w14:paraId="52A7B187" w14:textId="278A2985" w:rsidR="00D25F73" w:rsidRPr="00794C86" w:rsidRDefault="00D25F73" w:rsidP="00CF1947">
            <w:pPr>
              <w:pStyle w:val="BodyText"/>
              <w:kinsoku w:val="0"/>
              <w:overflowPunct w:val="0"/>
              <w:spacing w:before="239"/>
              <w:rPr>
                <w:b/>
                <w:bCs/>
                <w:u w:val="single"/>
              </w:rPr>
            </w:pPr>
            <w:r w:rsidRPr="00794C86">
              <w:rPr>
                <w:b/>
                <w:bCs/>
                <w:u w:val="single"/>
              </w:rPr>
              <w:t>Pneumococcal</w:t>
            </w:r>
            <w:r w:rsidR="00735098">
              <w:rPr>
                <w:b/>
                <w:bCs/>
                <w:u w:val="single"/>
              </w:rPr>
              <w:t>:</w:t>
            </w:r>
          </w:p>
          <w:p w14:paraId="0A8EDB17" w14:textId="2C3EEBA2" w:rsidR="00D25F73" w:rsidRPr="00855D50" w:rsidRDefault="00D25F73" w:rsidP="00CF1947">
            <w:pPr>
              <w:pStyle w:val="BodyText"/>
              <w:kinsoku w:val="0"/>
              <w:overflowPunct w:val="0"/>
              <w:spacing w:before="239"/>
            </w:pPr>
            <w:r w:rsidRPr="00855D50">
              <w:t xml:space="preserve">The pneumococcal vaccine helps protect against serious illnesses like pneumonia and meningitis. It's recommended for people at higher risk of these illnesses, such as adults aged 65 and over. For more information click here:  </w:t>
            </w:r>
            <w:hyperlink r:id="rId46" w:history="1">
              <w:r w:rsidRPr="00855D50">
                <w:rPr>
                  <w:color w:val="0000FF"/>
                  <w:u w:val="single"/>
                </w:rPr>
                <w:t>Pneumococcal vaccine - NHS</w:t>
              </w:r>
            </w:hyperlink>
          </w:p>
          <w:p w14:paraId="48A81957" w14:textId="77777777" w:rsidR="00D25F73" w:rsidRPr="00855D50" w:rsidRDefault="00D25F73" w:rsidP="00D25F73">
            <w:pPr>
              <w:pStyle w:val="BodyText"/>
              <w:kinsoku w:val="0"/>
              <w:overflowPunct w:val="0"/>
              <w:spacing w:before="239"/>
            </w:pPr>
            <w:r w:rsidRPr="00855D50">
              <w:t xml:space="preserve">The GP surgery will usually contact those who become eligible for the shingles vaccine. This will usually be by letter, text message, phone or email. </w:t>
            </w:r>
          </w:p>
          <w:p w14:paraId="4A9B2636" w14:textId="77777777" w:rsidR="00D25F73" w:rsidRPr="00CF1947" w:rsidRDefault="00D25F73" w:rsidP="00CF1947">
            <w:pPr>
              <w:pStyle w:val="BodyText"/>
              <w:kinsoku w:val="0"/>
              <w:overflowPunct w:val="0"/>
              <w:spacing w:before="239"/>
              <w:rPr>
                <w:b/>
                <w:bCs/>
                <w:sz w:val="24"/>
                <w:szCs w:val="24"/>
              </w:rPr>
            </w:pPr>
          </w:p>
        </w:tc>
      </w:tr>
    </w:tbl>
    <w:p w14:paraId="63AF2B5A" w14:textId="2DDA6C76" w:rsidR="00496B25" w:rsidRPr="00496B25" w:rsidRDefault="003241C9" w:rsidP="00496B25">
      <w:r>
        <w:rPr>
          <w:noProof/>
          <w:color w:val="800000"/>
        </w:rPr>
        <w:lastRenderedPageBreak/>
        <mc:AlternateContent>
          <mc:Choice Requires="wps">
            <w:drawing>
              <wp:anchor distT="45720" distB="45720" distL="114300" distR="114300" simplePos="0" relativeHeight="251662336" behindDoc="0" locked="0" layoutInCell="1" allowOverlap="1" wp14:anchorId="701BD9B9" wp14:editId="53349E58">
                <wp:simplePos x="0" y="0"/>
                <wp:positionH relativeFrom="margin">
                  <wp:posOffset>57150</wp:posOffset>
                </wp:positionH>
                <wp:positionV relativeFrom="paragraph">
                  <wp:posOffset>8404225</wp:posOffset>
                </wp:positionV>
                <wp:extent cx="6810375" cy="790575"/>
                <wp:effectExtent l="0" t="0" r="28575" b="28575"/>
                <wp:wrapSquare wrapText="bothSides"/>
                <wp:docPr id="168433097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790575"/>
                        </a:xfrm>
                        <a:prstGeom prst="rect">
                          <a:avLst/>
                        </a:prstGeom>
                        <a:solidFill>
                          <a:srgbClr val="FFFFFF"/>
                        </a:solidFill>
                        <a:ln w="9525">
                          <a:solidFill>
                            <a:srgbClr val="0070C0"/>
                          </a:solidFill>
                          <a:miter lim="800000"/>
                          <a:headEnd/>
                          <a:tailEnd/>
                        </a:ln>
                      </wps:spPr>
                      <wps:txbx>
                        <w:txbxContent>
                          <w:p w14:paraId="0E5C2BBE" w14:textId="77777777" w:rsidR="003241C9" w:rsidRPr="003241C9" w:rsidRDefault="003241C9" w:rsidP="003241C9">
                            <w:pPr>
                              <w:rPr>
                                <w:i/>
                                <w:iCs/>
                              </w:rPr>
                            </w:pPr>
                          </w:p>
                          <w:p w14:paraId="0106C309" w14:textId="3A743C2E" w:rsidR="003241C9" w:rsidRPr="00735098" w:rsidRDefault="003241C9" w:rsidP="003241C9">
                            <w:pPr>
                              <w:jc w:val="center"/>
                              <w:rPr>
                                <w:b/>
                                <w:bCs/>
                                <w:i/>
                                <w:iCs/>
                                <w:sz w:val="28"/>
                                <w:szCs w:val="28"/>
                              </w:rPr>
                            </w:pPr>
                            <w:r w:rsidRPr="00735098">
                              <w:rPr>
                                <w:b/>
                                <w:bCs/>
                                <w:sz w:val="28"/>
                                <w:szCs w:val="28"/>
                              </w:rPr>
                              <w:t xml:space="preserve">For any </w:t>
                            </w:r>
                            <w:r w:rsidR="00755072" w:rsidRPr="00735098">
                              <w:rPr>
                                <w:b/>
                                <w:bCs/>
                                <w:sz w:val="28"/>
                                <w:szCs w:val="28"/>
                              </w:rPr>
                              <w:t>vaccination related queries</w:t>
                            </w:r>
                            <w:r w:rsidR="002A6DD4" w:rsidRPr="00735098">
                              <w:rPr>
                                <w:b/>
                                <w:bCs/>
                                <w:sz w:val="28"/>
                                <w:szCs w:val="28"/>
                              </w:rPr>
                              <w:t xml:space="preserve"> arising from this bulletin</w:t>
                            </w:r>
                            <w:r w:rsidRPr="00735098">
                              <w:rPr>
                                <w:b/>
                                <w:bCs/>
                                <w:sz w:val="28"/>
                                <w:szCs w:val="28"/>
                              </w:rPr>
                              <w:t xml:space="preserve"> please email</w:t>
                            </w:r>
                            <w:r w:rsidRPr="00735098">
                              <w:rPr>
                                <w:b/>
                                <w:bCs/>
                                <w:i/>
                                <w:iCs/>
                                <w:sz w:val="28"/>
                                <w:szCs w:val="28"/>
                              </w:rPr>
                              <w:t>:</w:t>
                            </w:r>
                          </w:p>
                          <w:p w14:paraId="7B74EDC8" w14:textId="1CC35CEF" w:rsidR="003241C9" w:rsidRPr="00735098" w:rsidRDefault="00735098" w:rsidP="00735098">
                            <w:pPr>
                              <w:jc w:val="center"/>
                              <w:rPr>
                                <w:b/>
                                <w:bCs/>
                                <w:sz w:val="28"/>
                                <w:szCs w:val="28"/>
                              </w:rPr>
                            </w:pPr>
                            <w:hyperlink r:id="rId47" w:history="1">
                              <w:r w:rsidRPr="00735098">
                                <w:rPr>
                                  <w:rStyle w:val="Hyperlink"/>
                                  <w:b/>
                                  <w:bCs/>
                                  <w:sz w:val="28"/>
                                  <w:szCs w:val="28"/>
                                </w:rPr>
                                <w:t>nsicb.vaccinationteam@nhs.net</w:t>
                              </w:r>
                            </w:hyperlink>
                            <w:r w:rsidRPr="00735098">
                              <w:rPr>
                                <w:b/>
                                <w:bCs/>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1BD9B9" id="_x0000_s1031" type="#_x0000_t202" style="position:absolute;margin-left:4.5pt;margin-top:661.75pt;width:536.25pt;height:62.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" strokecolor="#0070c0">
                <v:textbox>
                  <w:txbxContent>
                    <w:p w14:paraId="0E5C2BBE" w14:textId="77777777" w:rsidR="003241C9" w:rsidRPr="003241C9" w:rsidRDefault="003241C9" w:rsidP="003241C9">
                      <w:pPr>
                        <w:rPr>
                          <w:i/>
                          <w:iCs/>
                        </w:rPr>
                      </w:pPr>
                    </w:p>
                    <w:p w14:paraId="0106C309" w14:textId="3A743C2E" w:rsidR="003241C9" w:rsidRPr="00735098" w:rsidRDefault="003241C9" w:rsidP="003241C9">
                      <w:pPr>
                        <w:jc w:val="center"/>
                        <w:rPr>
                          <w:b/>
                          <w:bCs/>
                          <w:i/>
                          <w:iCs/>
                          <w:sz w:val="28"/>
                          <w:szCs w:val="28"/>
                        </w:rPr>
                      </w:pPr>
                      <w:r w:rsidRPr="00735098">
                        <w:rPr>
                          <w:b/>
                          <w:bCs/>
                          <w:sz w:val="28"/>
                          <w:szCs w:val="28"/>
                        </w:rPr>
                        <w:t xml:space="preserve">For any </w:t>
                      </w:r>
                      <w:r w:rsidR="00755072" w:rsidRPr="00735098">
                        <w:rPr>
                          <w:b/>
                          <w:bCs/>
                          <w:sz w:val="28"/>
                          <w:szCs w:val="28"/>
                        </w:rPr>
                        <w:t>vaccination related queries</w:t>
                      </w:r>
                      <w:r w:rsidR="002A6DD4" w:rsidRPr="00735098">
                        <w:rPr>
                          <w:b/>
                          <w:bCs/>
                          <w:sz w:val="28"/>
                          <w:szCs w:val="28"/>
                        </w:rPr>
                        <w:t xml:space="preserve"> arising from this bulletin</w:t>
                      </w:r>
                      <w:r w:rsidRPr="00735098">
                        <w:rPr>
                          <w:b/>
                          <w:bCs/>
                          <w:sz w:val="28"/>
                          <w:szCs w:val="28"/>
                        </w:rPr>
                        <w:t xml:space="preserve"> please email</w:t>
                      </w:r>
                      <w:r w:rsidRPr="00735098">
                        <w:rPr>
                          <w:b/>
                          <w:bCs/>
                          <w:i/>
                          <w:iCs/>
                          <w:sz w:val="28"/>
                          <w:szCs w:val="28"/>
                        </w:rPr>
                        <w:t>:</w:t>
                      </w:r>
                    </w:p>
                    <w:p w14:paraId="7B74EDC8" w14:textId="1CC35CEF" w:rsidR="003241C9" w:rsidRPr="00735098" w:rsidRDefault="00735098" w:rsidP="00735098">
                      <w:pPr>
                        <w:jc w:val="center"/>
                        <w:rPr>
                          <w:b/>
                          <w:bCs/>
                          <w:sz w:val="28"/>
                          <w:szCs w:val="28"/>
                        </w:rPr>
                      </w:pPr>
                      <w:hyperlink r:id="rId48" w:history="1">
                        <w:r w:rsidRPr="00735098">
                          <w:rPr>
                            <w:rStyle w:val="Hyperlink"/>
                            <w:b/>
                            <w:bCs/>
                            <w:sz w:val="28"/>
                            <w:szCs w:val="28"/>
                          </w:rPr>
                          <w:t>nsicb.vaccinationteam@nhs.net</w:t>
                        </w:r>
                      </w:hyperlink>
                      <w:r w:rsidRPr="00735098">
                        <w:rPr>
                          <w:b/>
                          <w:bCs/>
                          <w:sz w:val="28"/>
                          <w:szCs w:val="28"/>
                        </w:rPr>
                        <w:t xml:space="preserve"> </w:t>
                      </w:r>
                    </w:p>
                  </w:txbxContent>
                </v:textbox>
                <w10:wrap type="square" anchorx="margin"/>
              </v:shape>
            </w:pict>
          </mc:Fallback>
        </mc:AlternateContent>
      </w:r>
      <w:r w:rsidR="004771C9">
        <w:rPr>
          <w:noProof/>
          <w:color w:val="800000"/>
        </w:rPr>
        <mc:AlternateContent>
          <mc:Choice Requires="wps">
            <w:drawing>
              <wp:anchor distT="45720" distB="45720" distL="114300" distR="114300" simplePos="0" relativeHeight="251660288" behindDoc="0" locked="0" layoutInCell="1" allowOverlap="1" wp14:anchorId="4D4DCDEA" wp14:editId="67F81637">
                <wp:simplePos x="0" y="0"/>
                <wp:positionH relativeFrom="margin">
                  <wp:posOffset>11430</wp:posOffset>
                </wp:positionH>
                <wp:positionV relativeFrom="paragraph">
                  <wp:posOffset>2687955</wp:posOffset>
                </wp:positionV>
                <wp:extent cx="6858000" cy="5581650"/>
                <wp:effectExtent l="0" t="0" r="19050" b="19050"/>
                <wp:wrapSquare wrapText="bothSides"/>
                <wp:docPr id="71515395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1650"/>
                        </a:xfrm>
                        <a:prstGeom prst="rect">
                          <a:avLst/>
                        </a:prstGeom>
                        <a:solidFill>
                          <a:srgbClr val="FFFFFF"/>
                        </a:solidFill>
                        <a:ln w="9525">
                          <a:solidFill>
                            <a:srgbClr val="0070C0"/>
                          </a:solidFill>
                          <a:miter lim="800000"/>
                          <a:headEnd/>
                          <a:tailEnd/>
                        </a:ln>
                      </wps:spPr>
                      <wps:txbx>
                        <w:txbxContent>
                          <w:p w14:paraId="2F968D5C" w14:textId="6D50C912" w:rsidR="004771C9" w:rsidRPr="002D3096" w:rsidRDefault="00D25F73" w:rsidP="004771C9">
                            <w:pPr>
                              <w:kinsoku w:val="0"/>
                              <w:overflowPunct w:val="0"/>
                              <w:rPr>
                                <w:b/>
                                <w:bCs/>
                                <w:sz w:val="24"/>
                                <w:szCs w:val="24"/>
                                <w:u w:val="single"/>
                              </w:rPr>
                            </w:pPr>
                            <w:r w:rsidRPr="002D3096">
                              <w:rPr>
                                <w:b/>
                                <w:bCs/>
                                <w:sz w:val="24"/>
                                <w:szCs w:val="24"/>
                                <w:u w:val="single"/>
                              </w:rPr>
                              <w:t>Reporting outbreaks</w:t>
                            </w:r>
                            <w:r w:rsidR="00735098" w:rsidRPr="002D3096">
                              <w:rPr>
                                <w:b/>
                                <w:bCs/>
                                <w:sz w:val="24"/>
                                <w:szCs w:val="24"/>
                                <w:u w:val="single"/>
                              </w:rPr>
                              <w:t xml:space="preserve">: </w:t>
                            </w:r>
                            <w:r w:rsidR="004771C9" w:rsidRPr="002D3096">
                              <w:rPr>
                                <w:color w:val="FF0000"/>
                                <w:sz w:val="24"/>
                                <w:szCs w:val="24"/>
                                <w:u w:val="single"/>
                              </w:rPr>
                              <w:t>online portal to report respiratory outbreaks!</w:t>
                            </w:r>
                          </w:p>
                          <w:p w14:paraId="3DB9BC31" w14:textId="77777777" w:rsidR="004771C9" w:rsidRPr="002D3096" w:rsidRDefault="004771C9" w:rsidP="004771C9">
                            <w:pPr>
                              <w:kinsoku w:val="0"/>
                              <w:overflowPunct w:val="0"/>
                              <w:rPr>
                                <w:color w:val="0070C0"/>
                              </w:rPr>
                            </w:pPr>
                          </w:p>
                          <w:p w14:paraId="19757F5E" w14:textId="0BBDB617" w:rsidR="004771C9" w:rsidRPr="002D3096" w:rsidRDefault="004771C9" w:rsidP="004771C9">
                            <w:pPr>
                              <w:kinsoku w:val="0"/>
                              <w:overflowPunct w:val="0"/>
                            </w:pPr>
                            <w:r w:rsidRPr="002D3096">
                              <w:t xml:space="preserve">How to report an </w:t>
                            </w:r>
                            <w:r w:rsidRPr="002D3096">
                              <w:rPr>
                                <w:b/>
                                <w:bCs/>
                              </w:rPr>
                              <w:t xml:space="preserve">outbreak of </w:t>
                            </w:r>
                            <w:r w:rsidR="00423389" w:rsidRPr="002D3096">
                              <w:rPr>
                                <w:b/>
                                <w:bCs/>
                              </w:rPr>
                              <w:t>A</w:t>
                            </w:r>
                            <w:r w:rsidRPr="002D3096">
                              <w:rPr>
                                <w:b/>
                                <w:bCs/>
                              </w:rPr>
                              <w:t xml:space="preserve">cute </w:t>
                            </w:r>
                            <w:r w:rsidR="00423389" w:rsidRPr="002D3096">
                              <w:rPr>
                                <w:b/>
                                <w:bCs/>
                              </w:rPr>
                              <w:t>R</w:t>
                            </w:r>
                            <w:r w:rsidRPr="002D3096">
                              <w:rPr>
                                <w:b/>
                                <w:bCs/>
                              </w:rPr>
                              <w:t xml:space="preserve">espiratory </w:t>
                            </w:r>
                            <w:r w:rsidR="00423389" w:rsidRPr="002D3096">
                              <w:rPr>
                                <w:b/>
                                <w:bCs/>
                              </w:rPr>
                              <w:t>I</w:t>
                            </w:r>
                            <w:r w:rsidRPr="002D3096">
                              <w:rPr>
                                <w:b/>
                                <w:bCs/>
                              </w:rPr>
                              <w:t>nfection</w:t>
                            </w:r>
                            <w:r w:rsidRPr="002D3096">
                              <w:t xml:space="preserve"> in an adult social care setting</w:t>
                            </w:r>
                          </w:p>
                          <w:p w14:paraId="4BA3EB46" w14:textId="3CAE0C13" w:rsidR="004771C9" w:rsidRPr="002D3096" w:rsidRDefault="004771C9" w:rsidP="004771C9">
                            <w:pPr>
                              <w:kinsoku w:val="0"/>
                              <w:overflowPunct w:val="0"/>
                              <w:spacing w:before="127"/>
                            </w:pPr>
                            <w:r w:rsidRPr="002D3096">
                              <w:t xml:space="preserve">Acute Respiratory Infections (ARIs) include COVID-19, flu, </w:t>
                            </w:r>
                            <w:r w:rsidR="00423389" w:rsidRPr="002D3096">
                              <w:t>R</w:t>
                            </w:r>
                            <w:r w:rsidRPr="002D3096">
                              <w:t xml:space="preserve">espiratory </w:t>
                            </w:r>
                            <w:r w:rsidR="00423389" w:rsidRPr="002D3096">
                              <w:t>S</w:t>
                            </w:r>
                            <w:r w:rsidRPr="002D3096">
                              <w:t xml:space="preserve">yncytial </w:t>
                            </w:r>
                            <w:r w:rsidR="00423389" w:rsidRPr="002D3096">
                              <w:t>V</w:t>
                            </w:r>
                            <w:r w:rsidRPr="002D3096">
                              <w:t>irus (RSV), or unknown respiratory infection including chest infections.</w:t>
                            </w:r>
                          </w:p>
                          <w:p w14:paraId="6A85CA1F" w14:textId="142D4CC3" w:rsidR="004771C9" w:rsidRPr="002D3096" w:rsidRDefault="004771C9" w:rsidP="004771C9">
                            <w:pPr>
                              <w:numPr>
                                <w:ilvl w:val="0"/>
                                <w:numId w:val="7"/>
                              </w:numPr>
                              <w:kinsoku w:val="0"/>
                              <w:overflowPunct w:val="0"/>
                              <w:spacing w:before="127"/>
                            </w:pPr>
                            <w:r w:rsidRPr="002D3096">
                              <w:t xml:space="preserve">a new outbreak of an </w:t>
                            </w:r>
                            <w:r w:rsidR="00423389" w:rsidRPr="002D3096">
                              <w:t>A</w:t>
                            </w:r>
                            <w:r w:rsidRPr="002D3096">
                              <w:t xml:space="preserve">cute </w:t>
                            </w:r>
                            <w:r w:rsidR="00423389" w:rsidRPr="002D3096">
                              <w:t>R</w:t>
                            </w:r>
                            <w:r w:rsidRPr="002D3096">
                              <w:t xml:space="preserve">espiratory </w:t>
                            </w:r>
                            <w:r w:rsidR="00423389" w:rsidRPr="002D3096">
                              <w:t>I</w:t>
                            </w:r>
                            <w:r w:rsidRPr="002D3096">
                              <w:t>nfection (ARI) - 2 or more people in your setting with symptom onset within 5 days of each other</w:t>
                            </w:r>
                          </w:p>
                          <w:p w14:paraId="29A80478" w14:textId="77777777" w:rsidR="004771C9" w:rsidRPr="002D3096" w:rsidRDefault="004771C9" w:rsidP="004771C9">
                            <w:pPr>
                              <w:numPr>
                                <w:ilvl w:val="0"/>
                                <w:numId w:val="7"/>
                              </w:numPr>
                              <w:kinsoku w:val="0"/>
                              <w:overflowPunct w:val="0"/>
                              <w:spacing w:before="127"/>
                            </w:pPr>
                            <w:r w:rsidRPr="002D3096">
                              <w:t>a single confirmed case of flu in your setting</w:t>
                            </w:r>
                          </w:p>
                          <w:p w14:paraId="2DC03714" w14:textId="306CCD10" w:rsidR="004771C9" w:rsidRPr="002D3096" w:rsidRDefault="004771C9" w:rsidP="004771C9">
                            <w:pPr>
                              <w:kinsoku w:val="0"/>
                              <w:overflowPunct w:val="0"/>
                              <w:spacing w:before="127"/>
                              <w:rPr>
                                <w:lang w:val="en-US"/>
                              </w:rPr>
                            </w:pPr>
                            <w:r w:rsidRPr="002D3096">
                              <w:rPr>
                                <w:lang w:val="en-US"/>
                              </w:rPr>
                              <w:t xml:space="preserve">Care setting managers identifying suspected </w:t>
                            </w:r>
                            <w:r w:rsidR="00423389" w:rsidRPr="002D3096">
                              <w:rPr>
                                <w:lang w:val="en-US"/>
                              </w:rPr>
                              <w:t>r</w:t>
                            </w:r>
                            <w:r w:rsidRPr="002D3096">
                              <w:rPr>
                                <w:lang w:val="en-US"/>
                              </w:rPr>
                              <w:t xml:space="preserve">espiratory outbreaks need to report through </w:t>
                            </w:r>
                            <w:r w:rsidRPr="002D3096">
                              <w:rPr>
                                <w:b/>
                                <w:bCs/>
                                <w:lang w:val="en-US"/>
                              </w:rPr>
                              <w:t>UKHSA online portal</w:t>
                            </w:r>
                            <w:r w:rsidRPr="002D3096">
                              <w:rPr>
                                <w:lang w:val="en-US"/>
                              </w:rPr>
                              <w:t xml:space="preserve">.  </w:t>
                            </w:r>
                          </w:p>
                          <w:p w14:paraId="2372D0D1" w14:textId="5075A890" w:rsidR="004771C9" w:rsidRPr="002D3096" w:rsidRDefault="004771C9" w:rsidP="00A27284">
                            <w:pPr>
                              <w:kinsoku w:val="0"/>
                              <w:overflowPunct w:val="0"/>
                              <w:spacing w:before="127"/>
                            </w:pPr>
                            <w:r w:rsidRPr="002D3096">
                              <w:rPr>
                                <w:rFonts w:eastAsiaTheme="minorHAnsi"/>
                                <w:lang w:eastAsia="en-US"/>
                                <w14:ligatures w14:val="standardContextual"/>
                              </w:rPr>
                              <w:t>Click here</w:t>
                            </w:r>
                            <w:r w:rsidRPr="002D3096">
                              <w:t xml:space="preserve"> to</w:t>
                            </w:r>
                            <w:r w:rsidR="00AD1E5C" w:rsidRPr="002D3096">
                              <w:t xml:space="preserve"> report:</w:t>
                            </w:r>
                            <w:r w:rsidRPr="002D3096">
                              <w:t xml:space="preserve"> </w:t>
                            </w:r>
                            <w:hyperlink r:id="rId49" w:history="1">
                              <w:r w:rsidRPr="002D3096">
                                <w:rPr>
                                  <w:rStyle w:val="Hyperlink"/>
                                </w:rPr>
                                <w:t>https://forms.ukhsa.gov.uk/ReportAnOutbreak/start</w:t>
                              </w:r>
                            </w:hyperlink>
                            <w:r w:rsidRPr="002D3096">
                              <w:t xml:space="preserve"> </w:t>
                            </w:r>
                          </w:p>
                          <w:p w14:paraId="25EA2E8F" w14:textId="77777777" w:rsidR="00A27284" w:rsidRPr="002D3096" w:rsidRDefault="00A27284" w:rsidP="00A27284">
                            <w:pPr>
                              <w:kinsoku w:val="0"/>
                              <w:overflowPunct w:val="0"/>
                              <w:spacing w:before="127"/>
                            </w:pPr>
                          </w:p>
                          <w:p w14:paraId="7FA4FF3E" w14:textId="77777777" w:rsidR="00A27284" w:rsidRPr="002D3096" w:rsidRDefault="00A27284" w:rsidP="00A27284">
                            <w:pPr>
                              <w:kinsoku w:val="0"/>
                              <w:overflowPunct w:val="0"/>
                              <w:spacing w:before="127"/>
                              <w:rPr>
                                <w:b/>
                                <w:bCs/>
                                <w:u w:val="single"/>
                              </w:rPr>
                            </w:pPr>
                            <w:r w:rsidRPr="002D3096">
                              <w:rPr>
                                <w:b/>
                                <w:bCs/>
                                <w:u w:val="single"/>
                              </w:rPr>
                              <w:t>Why should you report an outbreak?</w:t>
                            </w:r>
                          </w:p>
                          <w:p w14:paraId="77E0DFDC" w14:textId="77777777" w:rsidR="00A27284" w:rsidRPr="002D3096" w:rsidRDefault="00A27284" w:rsidP="00A27284">
                            <w:pPr>
                              <w:kinsoku w:val="0"/>
                              <w:overflowPunct w:val="0"/>
                              <w:spacing w:before="127"/>
                            </w:pPr>
                            <w:r w:rsidRPr="002D3096">
                              <w:t>Your local UKHSA health protection team, will use your information to assess your outbreak. They will help you manage the outbreak and prevent further spread.</w:t>
                            </w:r>
                          </w:p>
                          <w:p w14:paraId="08F90252" w14:textId="77777777" w:rsidR="00A27284" w:rsidRPr="002D3096" w:rsidRDefault="00A27284" w:rsidP="00A27284">
                            <w:pPr>
                              <w:kinsoku w:val="0"/>
                              <w:overflowPunct w:val="0"/>
                              <w:spacing w:before="127"/>
                              <w:rPr>
                                <w:b/>
                                <w:bCs/>
                                <w:u w:val="single"/>
                              </w:rPr>
                            </w:pPr>
                            <w:r w:rsidRPr="002D3096">
                              <w:rPr>
                                <w:b/>
                                <w:bCs/>
                                <w:u w:val="single"/>
                              </w:rPr>
                              <w:t>Get help:</w:t>
                            </w:r>
                          </w:p>
                          <w:p w14:paraId="0A02EE60" w14:textId="51E5098C" w:rsidR="00A27284" w:rsidRPr="002D3096" w:rsidRDefault="00A27284" w:rsidP="00A27284">
                            <w:pPr>
                              <w:kinsoku w:val="0"/>
                              <w:overflowPunct w:val="0"/>
                              <w:spacing w:before="127"/>
                              <w:rPr>
                                <w:b/>
                                <w:bCs/>
                              </w:rPr>
                            </w:pPr>
                            <w:r w:rsidRPr="002D3096">
                              <w:t xml:space="preserve">If you need help using the service or have any other questions, </w:t>
                            </w:r>
                            <w:r w:rsidRPr="002D3096">
                              <w:rPr>
                                <w:rFonts w:eastAsiaTheme="minorHAnsi"/>
                                <w:lang w:eastAsia="en-US"/>
                                <w14:ligatures w14:val="standardContextual"/>
                              </w:rPr>
                              <w:t>please click here</w:t>
                            </w:r>
                            <w:r w:rsidRPr="002D3096">
                              <w:t xml:space="preserve"> to contact your local </w:t>
                            </w:r>
                            <w:hyperlink r:id="rId50" w:tgtFrame="_blank" w:history="1">
                              <w:r w:rsidRPr="002D3096">
                                <w:rPr>
                                  <w:color w:val="4472C4" w:themeColor="accent1"/>
                                  <w:u w:val="single"/>
                                </w:rPr>
                                <w:t>UKHSA health protection team</w:t>
                              </w:r>
                            </w:hyperlink>
                            <w:r w:rsidRPr="002D3096">
                              <w:rPr>
                                <w:color w:val="4472C4" w:themeColor="accent1"/>
                              </w:rPr>
                              <w:t> </w:t>
                            </w:r>
                            <w:r w:rsidRPr="002D3096">
                              <w:t xml:space="preserve">during working hours </w:t>
                            </w:r>
                            <w:r w:rsidRPr="002D3096">
                              <w:rPr>
                                <w:b/>
                                <w:bCs/>
                              </w:rPr>
                              <w:t>Telephone: 0300 303 8537</w:t>
                            </w:r>
                          </w:p>
                          <w:p w14:paraId="196DE22A" w14:textId="77777777" w:rsidR="00735098" w:rsidRPr="002D3096" w:rsidRDefault="00735098" w:rsidP="00A27284">
                            <w:pPr>
                              <w:kinsoku w:val="0"/>
                              <w:overflowPunct w:val="0"/>
                              <w:spacing w:before="127"/>
                              <w:rPr>
                                <w:b/>
                                <w:bCs/>
                              </w:rPr>
                            </w:pPr>
                          </w:p>
                          <w:p w14:paraId="2D7FA095" w14:textId="77777777" w:rsidR="00A27284" w:rsidRPr="002D3096" w:rsidRDefault="00A27284" w:rsidP="00A27284">
                            <w:pPr>
                              <w:kinsoku w:val="0"/>
                              <w:overflowPunct w:val="0"/>
                              <w:spacing w:before="127"/>
                              <w:rPr>
                                <w:b/>
                                <w:bCs/>
                                <w:u w:val="single"/>
                              </w:rPr>
                            </w:pPr>
                            <w:r w:rsidRPr="002D3096">
                              <w:rPr>
                                <w:b/>
                                <w:bCs/>
                                <w:u w:val="single"/>
                              </w:rPr>
                              <w:t>How to report any other outbreak:</w:t>
                            </w:r>
                          </w:p>
                          <w:p w14:paraId="14404774" w14:textId="77777777" w:rsidR="00A27284" w:rsidRPr="002D3096" w:rsidRDefault="00A27284" w:rsidP="00A27284">
                            <w:pPr>
                              <w:kinsoku w:val="0"/>
                              <w:overflowPunct w:val="0"/>
                              <w:spacing w:before="127"/>
                              <w:rPr>
                                <w:rFonts w:eastAsia="Calibri"/>
                                <w:lang w:eastAsia="en-US"/>
                              </w:rPr>
                            </w:pPr>
                            <w:r w:rsidRPr="002D3096">
                              <w:rPr>
                                <w:b/>
                                <w:bCs/>
                              </w:rPr>
                              <w:t xml:space="preserve">All other outbreaks </w:t>
                            </w:r>
                            <w:r w:rsidRPr="002D3096">
                              <w:t xml:space="preserve">(Gastrointestinal) contact UKHSA Tel: 0300 3038537 </w:t>
                            </w:r>
                            <w:r w:rsidRPr="002D3096">
                              <w:rPr>
                                <w:rFonts w:eastAsia="Calibri"/>
                                <w:lang w:eastAsia="en-US"/>
                              </w:rPr>
                              <w:t xml:space="preserve">or emailing </w:t>
                            </w:r>
                            <w:hyperlink r:id="rId51" w:history="1">
                              <w:r w:rsidRPr="002D3096">
                                <w:rPr>
                                  <w:rStyle w:val="Hyperlink"/>
                                  <w:rFonts w:eastAsia="Calibri"/>
                                  <w:color w:val="4472C4" w:themeColor="accent1"/>
                                  <w:lang w:eastAsia="en-US"/>
                                </w:rPr>
                                <w:t>eastofenglandhpt@ukhsa.gov.uk</w:t>
                              </w:r>
                            </w:hyperlink>
                            <w:r w:rsidRPr="002D3096">
                              <w:rPr>
                                <w:rFonts w:eastAsia="Calibri"/>
                                <w:color w:val="4472C4" w:themeColor="accent1"/>
                                <w:lang w:eastAsia="en-US"/>
                              </w:rPr>
                              <w:t xml:space="preserve"> </w:t>
                            </w:r>
                            <w:r w:rsidRPr="002D3096">
                              <w:rPr>
                                <w:rFonts w:eastAsia="Calibri"/>
                                <w:lang w:eastAsia="en-US"/>
                              </w:rPr>
                              <w:t>as soon as they are suspected.</w:t>
                            </w:r>
                          </w:p>
                          <w:p w14:paraId="0101E005" w14:textId="77777777" w:rsidR="00A27284" w:rsidRPr="002D3096" w:rsidRDefault="00A27284" w:rsidP="00A27284">
                            <w:pPr>
                              <w:kinsoku w:val="0"/>
                              <w:overflowPunct w:val="0"/>
                              <w:spacing w:before="127"/>
                            </w:pPr>
                          </w:p>
                          <w:p w14:paraId="3FFBE01B" w14:textId="77777777" w:rsidR="00A27284" w:rsidRPr="002D3096" w:rsidRDefault="00A27284" w:rsidP="00A27284">
                            <w:pPr>
                              <w:widowControl/>
                              <w:autoSpaceDE/>
                              <w:autoSpaceDN/>
                              <w:adjustRightInd/>
                              <w:spacing w:line="259" w:lineRule="auto"/>
                              <w:rPr>
                                <w:b/>
                                <w:bCs/>
                              </w:rPr>
                            </w:pPr>
                            <w:r w:rsidRPr="002D3096">
                              <w:rPr>
                                <w:b/>
                                <w:bCs/>
                              </w:rPr>
                              <w:t>Management of acute respiratory infection outbreaks in care homes guidance</w:t>
                            </w:r>
                          </w:p>
                          <w:p w14:paraId="42899887" w14:textId="2AA5689C" w:rsidR="00A27284" w:rsidRPr="006542CC" w:rsidRDefault="00A27284" w:rsidP="00A27284">
                            <w:hyperlink r:id="rId52" w:history="1">
                              <w:r w:rsidRPr="002D3096">
                                <w:rPr>
                                  <w:rStyle w:val="Hyperlink"/>
                                </w:rPr>
                                <w:t>https://www.gov.uk/government/publications/acute-respiratory-disease-managing-outbreaks-in-care-homes/management-of-acute-respiratory-infection-outbreaks-in-care-homes-guidance</w:t>
                              </w:r>
                            </w:hyperlink>
                          </w:p>
                          <w:p w14:paraId="1EDFDBEA" w14:textId="77777777" w:rsidR="00A27284" w:rsidRPr="00A27284" w:rsidRDefault="00A27284" w:rsidP="00A27284">
                            <w:pPr>
                              <w:kinsoku w:val="0"/>
                              <w:overflowPunct w:val="0"/>
                              <w:spacing w:before="127"/>
                              <w:rPr>
                                <w:color w:val="4472C4" w:themeColor="accent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DCDEA" id="_x0000_s1032" type="#_x0000_t202" style="position:absolute;margin-left:.9pt;margin-top:211.65pt;width:540pt;height:439.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" strokecolor="#0070c0">
                <v:textbox>
                  <w:txbxContent>
                    <w:p w14:paraId="2F968D5C" w14:textId="6D50C912" w:rsidR="004771C9" w:rsidRPr="002D3096" w:rsidRDefault="00D25F73" w:rsidP="004771C9">
                      <w:pPr>
                        <w:kinsoku w:val="0"/>
                        <w:overflowPunct w:val="0"/>
                        <w:rPr>
                          <w:b/>
                          <w:bCs/>
                          <w:sz w:val="24"/>
                          <w:szCs w:val="24"/>
                          <w:u w:val="single"/>
                        </w:rPr>
                      </w:pPr>
                      <w:r w:rsidRPr="002D3096">
                        <w:rPr>
                          <w:b/>
                          <w:bCs/>
                          <w:sz w:val="24"/>
                          <w:szCs w:val="24"/>
                          <w:u w:val="single"/>
                        </w:rPr>
                        <w:t>Reporting outbreaks</w:t>
                      </w:r>
                      <w:r w:rsidR="00735098" w:rsidRPr="002D3096">
                        <w:rPr>
                          <w:b/>
                          <w:bCs/>
                          <w:sz w:val="24"/>
                          <w:szCs w:val="24"/>
                          <w:u w:val="single"/>
                        </w:rPr>
                        <w:t xml:space="preserve">: </w:t>
                      </w:r>
                      <w:r w:rsidR="004771C9" w:rsidRPr="002D3096">
                        <w:rPr>
                          <w:color w:val="FF0000"/>
                          <w:sz w:val="24"/>
                          <w:szCs w:val="24"/>
                          <w:u w:val="single"/>
                        </w:rPr>
                        <w:t>online portal to report respiratory outbreaks!</w:t>
                      </w:r>
                    </w:p>
                    <w:p w14:paraId="3DB9BC31" w14:textId="77777777" w:rsidR="004771C9" w:rsidRPr="002D3096" w:rsidRDefault="004771C9" w:rsidP="004771C9">
                      <w:pPr>
                        <w:kinsoku w:val="0"/>
                        <w:overflowPunct w:val="0"/>
                        <w:rPr>
                          <w:color w:val="0070C0"/>
                        </w:rPr>
                      </w:pPr>
                    </w:p>
                    <w:p w14:paraId="19757F5E" w14:textId="0BBDB617" w:rsidR="004771C9" w:rsidRPr="002D3096" w:rsidRDefault="004771C9" w:rsidP="004771C9">
                      <w:pPr>
                        <w:kinsoku w:val="0"/>
                        <w:overflowPunct w:val="0"/>
                      </w:pPr>
                      <w:r w:rsidRPr="002D3096">
                        <w:t xml:space="preserve">How to report an </w:t>
                      </w:r>
                      <w:r w:rsidRPr="002D3096">
                        <w:rPr>
                          <w:b/>
                          <w:bCs/>
                        </w:rPr>
                        <w:t xml:space="preserve">outbreak of </w:t>
                      </w:r>
                      <w:r w:rsidR="00423389" w:rsidRPr="002D3096">
                        <w:rPr>
                          <w:b/>
                          <w:bCs/>
                        </w:rPr>
                        <w:t>A</w:t>
                      </w:r>
                      <w:r w:rsidRPr="002D3096">
                        <w:rPr>
                          <w:b/>
                          <w:bCs/>
                        </w:rPr>
                        <w:t xml:space="preserve">cute </w:t>
                      </w:r>
                      <w:r w:rsidR="00423389" w:rsidRPr="002D3096">
                        <w:rPr>
                          <w:b/>
                          <w:bCs/>
                        </w:rPr>
                        <w:t>R</w:t>
                      </w:r>
                      <w:r w:rsidRPr="002D3096">
                        <w:rPr>
                          <w:b/>
                          <w:bCs/>
                        </w:rPr>
                        <w:t xml:space="preserve">espiratory </w:t>
                      </w:r>
                      <w:r w:rsidR="00423389" w:rsidRPr="002D3096">
                        <w:rPr>
                          <w:b/>
                          <w:bCs/>
                        </w:rPr>
                        <w:t>I</w:t>
                      </w:r>
                      <w:r w:rsidRPr="002D3096">
                        <w:rPr>
                          <w:b/>
                          <w:bCs/>
                        </w:rPr>
                        <w:t>nfection</w:t>
                      </w:r>
                      <w:r w:rsidRPr="002D3096">
                        <w:t xml:space="preserve"> in an adult social care setting</w:t>
                      </w:r>
                    </w:p>
                    <w:p w14:paraId="4BA3EB46" w14:textId="3CAE0C13" w:rsidR="004771C9" w:rsidRPr="002D3096" w:rsidRDefault="004771C9" w:rsidP="004771C9">
                      <w:pPr>
                        <w:kinsoku w:val="0"/>
                        <w:overflowPunct w:val="0"/>
                        <w:spacing w:before="127"/>
                      </w:pPr>
                      <w:r w:rsidRPr="002D3096">
                        <w:t xml:space="preserve">Acute Respiratory Infections (ARIs) include COVID-19, flu, </w:t>
                      </w:r>
                      <w:r w:rsidR="00423389" w:rsidRPr="002D3096">
                        <w:t>R</w:t>
                      </w:r>
                      <w:r w:rsidRPr="002D3096">
                        <w:t xml:space="preserve">espiratory </w:t>
                      </w:r>
                      <w:r w:rsidR="00423389" w:rsidRPr="002D3096">
                        <w:t>S</w:t>
                      </w:r>
                      <w:r w:rsidRPr="002D3096">
                        <w:t xml:space="preserve">yncytial </w:t>
                      </w:r>
                      <w:r w:rsidR="00423389" w:rsidRPr="002D3096">
                        <w:t>V</w:t>
                      </w:r>
                      <w:r w:rsidRPr="002D3096">
                        <w:t>irus (RSV), or unknown respiratory infection including chest infections.</w:t>
                      </w:r>
                    </w:p>
                    <w:p w14:paraId="6A85CA1F" w14:textId="142D4CC3" w:rsidR="004771C9" w:rsidRPr="002D3096" w:rsidRDefault="004771C9" w:rsidP="004771C9">
                      <w:pPr>
                        <w:numPr>
                          <w:ilvl w:val="0"/>
                          <w:numId w:val="7"/>
                        </w:numPr>
                        <w:kinsoku w:val="0"/>
                        <w:overflowPunct w:val="0"/>
                        <w:spacing w:before="127"/>
                      </w:pPr>
                      <w:r w:rsidRPr="002D3096">
                        <w:t xml:space="preserve">a new outbreak of an </w:t>
                      </w:r>
                      <w:r w:rsidR="00423389" w:rsidRPr="002D3096">
                        <w:t>A</w:t>
                      </w:r>
                      <w:r w:rsidRPr="002D3096">
                        <w:t xml:space="preserve">cute </w:t>
                      </w:r>
                      <w:r w:rsidR="00423389" w:rsidRPr="002D3096">
                        <w:t>R</w:t>
                      </w:r>
                      <w:r w:rsidRPr="002D3096">
                        <w:t xml:space="preserve">espiratory </w:t>
                      </w:r>
                      <w:r w:rsidR="00423389" w:rsidRPr="002D3096">
                        <w:t>I</w:t>
                      </w:r>
                      <w:r w:rsidRPr="002D3096">
                        <w:t>nfection (ARI) - 2 or more people in your setting with symptom onset within 5 days of each other</w:t>
                      </w:r>
                    </w:p>
                    <w:p w14:paraId="29A80478" w14:textId="77777777" w:rsidR="004771C9" w:rsidRPr="002D3096" w:rsidRDefault="004771C9" w:rsidP="004771C9">
                      <w:pPr>
                        <w:numPr>
                          <w:ilvl w:val="0"/>
                          <w:numId w:val="7"/>
                        </w:numPr>
                        <w:kinsoku w:val="0"/>
                        <w:overflowPunct w:val="0"/>
                        <w:spacing w:before="127"/>
                      </w:pPr>
                      <w:r w:rsidRPr="002D3096">
                        <w:t>a single confirmed case of flu in your setting</w:t>
                      </w:r>
                    </w:p>
                    <w:p w14:paraId="2DC03714" w14:textId="306CCD10" w:rsidR="004771C9" w:rsidRPr="002D3096" w:rsidRDefault="004771C9" w:rsidP="004771C9">
                      <w:pPr>
                        <w:kinsoku w:val="0"/>
                        <w:overflowPunct w:val="0"/>
                        <w:spacing w:before="127"/>
                        <w:rPr>
                          <w:lang w:val="en-US"/>
                        </w:rPr>
                      </w:pPr>
                      <w:r w:rsidRPr="002D3096">
                        <w:rPr>
                          <w:lang w:val="en-US"/>
                        </w:rPr>
                        <w:t xml:space="preserve">Care setting managers identifying suspected </w:t>
                      </w:r>
                      <w:r w:rsidR="00423389" w:rsidRPr="002D3096">
                        <w:rPr>
                          <w:lang w:val="en-US"/>
                        </w:rPr>
                        <w:t>r</w:t>
                      </w:r>
                      <w:r w:rsidRPr="002D3096">
                        <w:rPr>
                          <w:lang w:val="en-US"/>
                        </w:rPr>
                        <w:t xml:space="preserve">espiratory outbreaks need to report through </w:t>
                      </w:r>
                      <w:r w:rsidRPr="002D3096">
                        <w:rPr>
                          <w:b/>
                          <w:bCs/>
                          <w:lang w:val="en-US"/>
                        </w:rPr>
                        <w:t>UKHSA online portal</w:t>
                      </w:r>
                      <w:r w:rsidRPr="002D3096">
                        <w:rPr>
                          <w:lang w:val="en-US"/>
                        </w:rPr>
                        <w:t xml:space="preserve">.  </w:t>
                      </w:r>
                    </w:p>
                    <w:p w14:paraId="2372D0D1" w14:textId="5075A890" w:rsidR="004771C9" w:rsidRPr="002D3096" w:rsidRDefault="004771C9" w:rsidP="00A27284">
                      <w:pPr>
                        <w:kinsoku w:val="0"/>
                        <w:overflowPunct w:val="0"/>
                        <w:spacing w:before="127"/>
                      </w:pPr>
                      <w:r w:rsidRPr="002D3096">
                        <w:rPr>
                          <w:rFonts w:eastAsiaTheme="minorHAnsi"/>
                          <w:lang w:eastAsia="en-US"/>
                          <w14:ligatures w14:val="standardContextual"/>
                        </w:rPr>
                        <w:t>Click here</w:t>
                      </w:r>
                      <w:r w:rsidRPr="002D3096">
                        <w:t xml:space="preserve"> to</w:t>
                      </w:r>
                      <w:r w:rsidR="00AD1E5C" w:rsidRPr="002D3096">
                        <w:t xml:space="preserve"> report:</w:t>
                      </w:r>
                      <w:r w:rsidRPr="002D3096">
                        <w:t xml:space="preserve"> </w:t>
                      </w:r>
                      <w:hyperlink r:id="rId53" w:history="1">
                        <w:r w:rsidRPr="002D3096">
                          <w:rPr>
                            <w:rStyle w:val="Hyperlink"/>
                          </w:rPr>
                          <w:t>https://forms.ukhsa.gov.uk/ReportAnOutbreak/start</w:t>
                        </w:r>
                      </w:hyperlink>
                      <w:r w:rsidRPr="002D3096">
                        <w:t xml:space="preserve"> </w:t>
                      </w:r>
                    </w:p>
                    <w:p w14:paraId="25EA2E8F" w14:textId="77777777" w:rsidR="00A27284" w:rsidRPr="002D3096" w:rsidRDefault="00A27284" w:rsidP="00A27284">
                      <w:pPr>
                        <w:kinsoku w:val="0"/>
                        <w:overflowPunct w:val="0"/>
                        <w:spacing w:before="127"/>
                      </w:pPr>
                    </w:p>
                    <w:p w14:paraId="7FA4FF3E" w14:textId="77777777" w:rsidR="00A27284" w:rsidRPr="002D3096" w:rsidRDefault="00A27284" w:rsidP="00A27284">
                      <w:pPr>
                        <w:kinsoku w:val="0"/>
                        <w:overflowPunct w:val="0"/>
                        <w:spacing w:before="127"/>
                        <w:rPr>
                          <w:b/>
                          <w:bCs/>
                          <w:u w:val="single"/>
                        </w:rPr>
                      </w:pPr>
                      <w:r w:rsidRPr="002D3096">
                        <w:rPr>
                          <w:b/>
                          <w:bCs/>
                          <w:u w:val="single"/>
                        </w:rPr>
                        <w:t>Why should you report an outbreak?</w:t>
                      </w:r>
                    </w:p>
                    <w:p w14:paraId="77E0DFDC" w14:textId="77777777" w:rsidR="00A27284" w:rsidRPr="002D3096" w:rsidRDefault="00A27284" w:rsidP="00A27284">
                      <w:pPr>
                        <w:kinsoku w:val="0"/>
                        <w:overflowPunct w:val="0"/>
                        <w:spacing w:before="127"/>
                      </w:pPr>
                      <w:proofErr w:type="gramStart"/>
                      <w:r w:rsidRPr="002D3096">
                        <w:t>Your local UKHSA health protection team,</w:t>
                      </w:r>
                      <w:proofErr w:type="gramEnd"/>
                      <w:r w:rsidRPr="002D3096">
                        <w:t xml:space="preserve"> will use your information to assess your outbreak. They will help you manage the outbreak and prevent further spread.</w:t>
                      </w:r>
                    </w:p>
                    <w:p w14:paraId="08F90252" w14:textId="77777777" w:rsidR="00A27284" w:rsidRPr="002D3096" w:rsidRDefault="00A27284" w:rsidP="00A27284">
                      <w:pPr>
                        <w:kinsoku w:val="0"/>
                        <w:overflowPunct w:val="0"/>
                        <w:spacing w:before="127"/>
                        <w:rPr>
                          <w:b/>
                          <w:bCs/>
                          <w:u w:val="single"/>
                        </w:rPr>
                      </w:pPr>
                      <w:r w:rsidRPr="002D3096">
                        <w:rPr>
                          <w:b/>
                          <w:bCs/>
                          <w:u w:val="single"/>
                        </w:rPr>
                        <w:t>Get help:</w:t>
                      </w:r>
                    </w:p>
                    <w:p w14:paraId="0A02EE60" w14:textId="51E5098C" w:rsidR="00A27284" w:rsidRPr="002D3096" w:rsidRDefault="00A27284" w:rsidP="00A27284">
                      <w:pPr>
                        <w:kinsoku w:val="0"/>
                        <w:overflowPunct w:val="0"/>
                        <w:spacing w:before="127"/>
                        <w:rPr>
                          <w:b/>
                          <w:bCs/>
                        </w:rPr>
                      </w:pPr>
                      <w:r w:rsidRPr="002D3096">
                        <w:t xml:space="preserve">If you need help using the service or have any other questions, </w:t>
                      </w:r>
                      <w:r w:rsidRPr="002D3096">
                        <w:rPr>
                          <w:rFonts w:eastAsiaTheme="minorHAnsi"/>
                          <w:lang w:eastAsia="en-US"/>
                          <w14:ligatures w14:val="standardContextual"/>
                        </w:rPr>
                        <w:t>please click here</w:t>
                      </w:r>
                      <w:r w:rsidRPr="002D3096">
                        <w:t xml:space="preserve"> to contact your local </w:t>
                      </w:r>
                      <w:hyperlink r:id="rId54" w:tgtFrame="_blank" w:history="1">
                        <w:r w:rsidRPr="002D3096">
                          <w:rPr>
                            <w:color w:val="4472C4" w:themeColor="accent1"/>
                            <w:u w:val="single"/>
                          </w:rPr>
                          <w:t>UKHSA health protection team</w:t>
                        </w:r>
                      </w:hyperlink>
                      <w:r w:rsidRPr="002D3096">
                        <w:rPr>
                          <w:color w:val="4472C4" w:themeColor="accent1"/>
                        </w:rPr>
                        <w:t> </w:t>
                      </w:r>
                      <w:r w:rsidRPr="002D3096">
                        <w:t xml:space="preserve">during working hours </w:t>
                      </w:r>
                      <w:r w:rsidRPr="002D3096">
                        <w:rPr>
                          <w:b/>
                          <w:bCs/>
                        </w:rPr>
                        <w:t>Telephone: 0300 303 8537</w:t>
                      </w:r>
                    </w:p>
                    <w:p w14:paraId="196DE22A" w14:textId="77777777" w:rsidR="00735098" w:rsidRPr="002D3096" w:rsidRDefault="00735098" w:rsidP="00A27284">
                      <w:pPr>
                        <w:kinsoku w:val="0"/>
                        <w:overflowPunct w:val="0"/>
                        <w:spacing w:before="127"/>
                        <w:rPr>
                          <w:b/>
                          <w:bCs/>
                        </w:rPr>
                      </w:pPr>
                    </w:p>
                    <w:p w14:paraId="2D7FA095" w14:textId="77777777" w:rsidR="00A27284" w:rsidRPr="002D3096" w:rsidRDefault="00A27284" w:rsidP="00A27284">
                      <w:pPr>
                        <w:kinsoku w:val="0"/>
                        <w:overflowPunct w:val="0"/>
                        <w:spacing w:before="127"/>
                        <w:rPr>
                          <w:b/>
                          <w:bCs/>
                          <w:u w:val="single"/>
                        </w:rPr>
                      </w:pPr>
                      <w:r w:rsidRPr="002D3096">
                        <w:rPr>
                          <w:b/>
                          <w:bCs/>
                          <w:u w:val="single"/>
                        </w:rPr>
                        <w:t>How to report any other outbreak:</w:t>
                      </w:r>
                    </w:p>
                    <w:p w14:paraId="14404774" w14:textId="77777777" w:rsidR="00A27284" w:rsidRPr="002D3096" w:rsidRDefault="00A27284" w:rsidP="00A27284">
                      <w:pPr>
                        <w:kinsoku w:val="0"/>
                        <w:overflowPunct w:val="0"/>
                        <w:spacing w:before="127"/>
                        <w:rPr>
                          <w:rFonts w:eastAsia="Calibri"/>
                          <w:lang w:eastAsia="en-US"/>
                        </w:rPr>
                      </w:pPr>
                      <w:r w:rsidRPr="002D3096">
                        <w:rPr>
                          <w:b/>
                          <w:bCs/>
                        </w:rPr>
                        <w:t xml:space="preserve">All other outbreaks </w:t>
                      </w:r>
                      <w:r w:rsidRPr="002D3096">
                        <w:t xml:space="preserve">(Gastrointestinal) contact UKHSA Tel: 0300 3038537 </w:t>
                      </w:r>
                      <w:r w:rsidRPr="002D3096">
                        <w:rPr>
                          <w:rFonts w:eastAsia="Calibri"/>
                          <w:lang w:eastAsia="en-US"/>
                        </w:rPr>
                        <w:t xml:space="preserve">or emailing </w:t>
                      </w:r>
                      <w:hyperlink r:id="rId55" w:history="1">
                        <w:r w:rsidRPr="002D3096">
                          <w:rPr>
                            <w:rStyle w:val="Hyperlink"/>
                            <w:rFonts w:eastAsia="Calibri"/>
                            <w:color w:val="4472C4" w:themeColor="accent1"/>
                            <w:lang w:eastAsia="en-US"/>
                          </w:rPr>
                          <w:t>eastofenglandhpt@ukhsa.gov.uk</w:t>
                        </w:r>
                      </w:hyperlink>
                      <w:r w:rsidRPr="002D3096">
                        <w:rPr>
                          <w:rFonts w:eastAsia="Calibri"/>
                          <w:color w:val="4472C4" w:themeColor="accent1"/>
                          <w:lang w:eastAsia="en-US"/>
                        </w:rPr>
                        <w:t xml:space="preserve"> </w:t>
                      </w:r>
                      <w:r w:rsidRPr="002D3096">
                        <w:rPr>
                          <w:rFonts w:eastAsia="Calibri"/>
                          <w:lang w:eastAsia="en-US"/>
                        </w:rPr>
                        <w:t>as soon as they are suspected.</w:t>
                      </w:r>
                    </w:p>
                    <w:p w14:paraId="0101E005" w14:textId="77777777" w:rsidR="00A27284" w:rsidRPr="002D3096" w:rsidRDefault="00A27284" w:rsidP="00A27284">
                      <w:pPr>
                        <w:kinsoku w:val="0"/>
                        <w:overflowPunct w:val="0"/>
                        <w:spacing w:before="127"/>
                      </w:pPr>
                    </w:p>
                    <w:p w14:paraId="3FFBE01B" w14:textId="77777777" w:rsidR="00A27284" w:rsidRPr="002D3096" w:rsidRDefault="00A27284" w:rsidP="00A27284">
                      <w:pPr>
                        <w:widowControl/>
                        <w:autoSpaceDE/>
                        <w:autoSpaceDN/>
                        <w:adjustRightInd/>
                        <w:spacing w:line="259" w:lineRule="auto"/>
                        <w:rPr>
                          <w:b/>
                          <w:bCs/>
                        </w:rPr>
                      </w:pPr>
                      <w:r w:rsidRPr="002D3096">
                        <w:rPr>
                          <w:b/>
                          <w:bCs/>
                        </w:rPr>
                        <w:t>Management of acute respiratory infection outbreaks in care homes guidance</w:t>
                      </w:r>
                    </w:p>
                    <w:p w14:paraId="42899887" w14:textId="2AA5689C" w:rsidR="00A27284" w:rsidRPr="006542CC" w:rsidRDefault="00A27284" w:rsidP="00A27284">
                      <w:hyperlink r:id="rId56" w:history="1">
                        <w:r w:rsidRPr="002D3096">
                          <w:rPr>
                            <w:rStyle w:val="Hyperlink"/>
                          </w:rPr>
                          <w:t>https://www.gov.uk/government/publications/acute-respiratory-disease-managing-outbreaks-in-care-homes/management-of-acute-respiratory-infection-outbreaks-in-care-homes-guidance</w:t>
                        </w:r>
                      </w:hyperlink>
                    </w:p>
                    <w:p w14:paraId="1EDFDBEA" w14:textId="77777777" w:rsidR="00A27284" w:rsidRPr="00A27284" w:rsidRDefault="00A27284" w:rsidP="00A27284">
                      <w:pPr>
                        <w:kinsoku w:val="0"/>
                        <w:overflowPunct w:val="0"/>
                        <w:spacing w:before="127"/>
                        <w:rPr>
                          <w:color w:val="4472C4" w:themeColor="accent1"/>
                          <w:sz w:val="24"/>
                          <w:szCs w:val="24"/>
                        </w:rPr>
                      </w:pPr>
                    </w:p>
                  </w:txbxContent>
                </v:textbox>
                <w10:wrap type="square" anchorx="margin"/>
              </v:shape>
            </w:pict>
          </mc:Fallback>
        </mc:AlternateContent>
      </w:r>
      <w:r w:rsidR="004771C9" w:rsidRPr="00793334">
        <w:rPr>
          <w:noProof/>
          <w:sz w:val="21"/>
          <w:szCs w:val="21"/>
        </w:rPr>
        <mc:AlternateContent>
          <mc:Choice Requires="wps">
            <w:drawing>
              <wp:anchor distT="45720" distB="45720" distL="114300" distR="114300" simplePos="0" relativeHeight="251661312" behindDoc="0" locked="0" layoutInCell="1" allowOverlap="1" wp14:anchorId="77E08D07" wp14:editId="258426A9">
                <wp:simplePos x="0" y="0"/>
                <wp:positionH relativeFrom="margin">
                  <wp:align>left</wp:align>
                </wp:positionH>
                <wp:positionV relativeFrom="paragraph">
                  <wp:posOffset>140224</wp:posOffset>
                </wp:positionV>
                <wp:extent cx="6869430" cy="2408555"/>
                <wp:effectExtent l="0" t="0" r="26670" b="10795"/>
                <wp:wrapSquare wrapText="bothSides"/>
                <wp:docPr id="14647566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9430" cy="2408555"/>
                        </a:xfrm>
                        <a:prstGeom prst="rect">
                          <a:avLst/>
                        </a:prstGeom>
                        <a:solidFill>
                          <a:srgbClr val="FFFFFF"/>
                        </a:solidFill>
                        <a:ln w="9525">
                          <a:solidFill>
                            <a:srgbClr val="0070C0"/>
                          </a:solidFill>
                          <a:miter lim="800000"/>
                          <a:headEnd/>
                          <a:tailEnd/>
                        </a:ln>
                      </wps:spPr>
                      <wps:txbx>
                        <w:txbxContent>
                          <w:p w14:paraId="46D96E2D" w14:textId="51FC5416" w:rsidR="004771C9" w:rsidRPr="00F74C34" w:rsidRDefault="004771C9" w:rsidP="004771C9">
                            <w:pPr>
                              <w:textAlignment w:val="baseline"/>
                              <w:rPr>
                                <w:b/>
                                <w:bCs/>
                                <w:sz w:val="24"/>
                                <w:szCs w:val="24"/>
                                <w:u w:val="single"/>
                              </w:rPr>
                            </w:pPr>
                            <w:r w:rsidRPr="00F74C34">
                              <w:rPr>
                                <w:b/>
                                <w:bCs/>
                                <w:sz w:val="24"/>
                                <w:szCs w:val="24"/>
                                <w:u w:val="single"/>
                              </w:rPr>
                              <w:t>Capacity Tracker</w:t>
                            </w:r>
                            <w:r w:rsidR="00735098" w:rsidRPr="00F74C34">
                              <w:rPr>
                                <w:b/>
                                <w:bCs/>
                                <w:sz w:val="24"/>
                                <w:szCs w:val="24"/>
                                <w:u w:val="single"/>
                              </w:rPr>
                              <w:t>:</w:t>
                            </w:r>
                          </w:p>
                          <w:p w14:paraId="1E648486" w14:textId="66A3259E" w:rsidR="004771C9" w:rsidRPr="00F74C34" w:rsidRDefault="004771C9" w:rsidP="004771C9">
                            <w:r w:rsidRPr="00F74C34">
                              <w:t xml:space="preserve">Flu and </w:t>
                            </w:r>
                            <w:r w:rsidR="00F81878" w:rsidRPr="00F74C34">
                              <w:t>C</w:t>
                            </w:r>
                            <w:r w:rsidR="00855D50" w:rsidRPr="00F74C34">
                              <w:t>OVID</w:t>
                            </w:r>
                            <w:r w:rsidRPr="00F74C34">
                              <w:t xml:space="preserve">-19 vaccination are </w:t>
                            </w:r>
                            <w:r w:rsidRPr="00F74C34">
                              <w:rPr>
                                <w:b/>
                                <w:bCs/>
                              </w:rPr>
                              <w:t>mandatory</w:t>
                            </w:r>
                            <w:r w:rsidRPr="00F74C34">
                              <w:t xml:space="preserve"> questions on the capacity tracker for Care Home Managers to complete (during a campaign and up to the mandating week following the end of a campaign). </w:t>
                            </w:r>
                          </w:p>
                          <w:p w14:paraId="113CC9CC" w14:textId="77777777" w:rsidR="004771C9" w:rsidRPr="00F74C34" w:rsidRDefault="004771C9" w:rsidP="004771C9"/>
                          <w:p w14:paraId="641644AA" w14:textId="77777777" w:rsidR="004771C9" w:rsidRPr="00F74C34" w:rsidRDefault="004771C9" w:rsidP="004771C9">
                            <w:pPr>
                              <w:pStyle w:val="ListParagraph"/>
                              <w:numPr>
                                <w:ilvl w:val="0"/>
                                <w:numId w:val="19"/>
                              </w:numPr>
                              <w:rPr>
                                <w:sz w:val="22"/>
                                <w:szCs w:val="22"/>
                              </w:rPr>
                            </w:pPr>
                            <w:r w:rsidRPr="00F74C34">
                              <w:rPr>
                                <w:sz w:val="22"/>
                                <w:szCs w:val="22"/>
                              </w:rPr>
                              <w:t>It is vital this information is updated within a designated 7-day reporting window.</w:t>
                            </w:r>
                          </w:p>
                          <w:p w14:paraId="45551861" w14:textId="77777777" w:rsidR="004771C9" w:rsidRPr="00F74C34" w:rsidRDefault="004771C9" w:rsidP="004771C9">
                            <w:pPr>
                              <w:pStyle w:val="ListParagraph"/>
                              <w:numPr>
                                <w:ilvl w:val="0"/>
                                <w:numId w:val="19"/>
                              </w:numPr>
                              <w:rPr>
                                <w:sz w:val="22"/>
                                <w:szCs w:val="22"/>
                              </w:rPr>
                            </w:pPr>
                            <w:r w:rsidRPr="00F74C34">
                              <w:rPr>
                                <w:sz w:val="22"/>
                                <w:szCs w:val="22"/>
                              </w:rPr>
                              <w:t>Updated information ensures that NHSE and ICBs continue to get vital data from adult social care.</w:t>
                            </w:r>
                          </w:p>
                          <w:p w14:paraId="6C952D48" w14:textId="77777777" w:rsidR="004771C9" w:rsidRPr="00F74C34" w:rsidRDefault="004771C9" w:rsidP="004771C9"/>
                          <w:p w14:paraId="31F72083" w14:textId="0619C62A" w:rsidR="004771C9" w:rsidRPr="00F74C34" w:rsidRDefault="004771C9" w:rsidP="004771C9">
                            <w:r w:rsidRPr="00F74C34">
                              <w:t>Please see</w:t>
                            </w:r>
                            <w:r w:rsidR="00333F02" w:rsidRPr="00F74C34">
                              <w:t xml:space="preserve">: </w:t>
                            </w:r>
                            <w:r w:rsidRPr="00F74C34">
                              <w:t> </w:t>
                            </w:r>
                            <w:hyperlink r:id="rId57" w:history="1">
                              <w:r w:rsidRPr="00F74C34">
                                <w:rPr>
                                  <w:rStyle w:val="Hyperlink"/>
                                  <w:color w:val="4472C4" w:themeColor="accent1"/>
                                </w:rPr>
                                <w:t>Data saves lives: reshaping health and social care with data</w:t>
                              </w:r>
                            </w:hyperlink>
                            <w:r w:rsidRPr="00F74C34">
                              <w:t>, this sets out a vision to transform ASC data so that people who draw on support have access to information and can make more informed choices about their care, and for their carers to have timely data so that they can provide the best possible care.</w:t>
                            </w:r>
                          </w:p>
                          <w:p w14:paraId="70A71715" w14:textId="77777777" w:rsidR="004771C9" w:rsidRPr="00F74C34" w:rsidRDefault="004771C9" w:rsidP="004771C9"/>
                          <w:p w14:paraId="552D6422" w14:textId="77777777" w:rsidR="004771C9" w:rsidRPr="006542CC" w:rsidRDefault="004771C9" w:rsidP="004771C9">
                            <w:pPr>
                              <w:textAlignment w:val="baseline"/>
                              <w:rPr>
                                <w:color w:val="0070C0"/>
                              </w:rPr>
                            </w:pPr>
                            <w:r w:rsidRPr="00F74C34">
                              <w:rPr>
                                <w:rFonts w:eastAsiaTheme="minorHAnsi"/>
                                <w:lang w:eastAsia="en-US"/>
                                <w14:ligatures w14:val="standardContextual"/>
                              </w:rPr>
                              <w:t>Click here for the</w:t>
                            </w:r>
                            <w:r w:rsidRPr="00F74C34">
                              <w:rPr>
                                <w:rFonts w:ascii="Calibri" w:eastAsiaTheme="minorHAnsi" w:hAnsi="Calibri" w:cs="Calibri"/>
                                <w:lang w:eastAsia="en-US"/>
                                <w14:ligatures w14:val="standardContextual"/>
                              </w:rPr>
                              <w:t xml:space="preserve"> </w:t>
                            </w:r>
                            <w:hyperlink r:id="rId58" w:history="1">
                              <w:r w:rsidRPr="00F74C34">
                                <w:rPr>
                                  <w:rStyle w:val="Hyperlink"/>
                                </w:rPr>
                                <w:t>adult social care provider information - formal notice of a mandate for all adult social care providers</w:t>
                              </w:r>
                            </w:hyperlink>
                          </w:p>
                          <w:p w14:paraId="49674E95" w14:textId="77777777" w:rsidR="004771C9" w:rsidRPr="002933E3" w:rsidRDefault="004771C9" w:rsidP="004771C9">
                            <w:pPr>
                              <w:textAlignment w:val="baseline"/>
                              <w:rPr>
                                <w:color w:val="0070C0"/>
                                <w:sz w:val="24"/>
                                <w:szCs w:val="24"/>
                              </w:rPr>
                            </w:pPr>
                          </w:p>
                          <w:p w14:paraId="1B3E88FE" w14:textId="77777777" w:rsidR="004771C9" w:rsidRPr="009D6A0E" w:rsidRDefault="004771C9" w:rsidP="004771C9">
                            <w:pPr>
                              <w:jc w:val="center"/>
                              <w:textAlignment w:val="baseline"/>
                              <w:rPr>
                                <w:b/>
                                <w:bCs/>
                                <w:color w:val="0070C0"/>
                              </w:rPr>
                            </w:pPr>
                          </w:p>
                          <w:p w14:paraId="491A2A1A" w14:textId="77777777" w:rsidR="004771C9" w:rsidRDefault="004771C9" w:rsidP="004771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E08D07" id="Text Box 3" o:spid="_x0000_s1033" type="#_x0000_t202" style="position:absolute;margin-left:0;margin-top:11.05pt;width:540.9pt;height:189.6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" strokecolor="#0070c0">
                <v:textbox>
                  <w:txbxContent>
                    <w:p w14:paraId="46D96E2D" w14:textId="51FC5416" w:rsidR="004771C9" w:rsidRPr="00F74C34" w:rsidRDefault="004771C9" w:rsidP="004771C9">
                      <w:pPr>
                        <w:textAlignment w:val="baseline"/>
                        <w:rPr>
                          <w:b/>
                          <w:bCs/>
                          <w:sz w:val="24"/>
                          <w:szCs w:val="24"/>
                          <w:u w:val="single"/>
                        </w:rPr>
                      </w:pPr>
                      <w:r w:rsidRPr="00F74C34">
                        <w:rPr>
                          <w:b/>
                          <w:bCs/>
                          <w:sz w:val="24"/>
                          <w:szCs w:val="24"/>
                          <w:u w:val="single"/>
                        </w:rPr>
                        <w:t>Capacity Tracker</w:t>
                      </w:r>
                      <w:r w:rsidR="00735098" w:rsidRPr="00F74C34">
                        <w:rPr>
                          <w:b/>
                          <w:bCs/>
                          <w:sz w:val="24"/>
                          <w:szCs w:val="24"/>
                          <w:u w:val="single"/>
                        </w:rPr>
                        <w:t>:</w:t>
                      </w:r>
                    </w:p>
                    <w:p w14:paraId="1E648486" w14:textId="66A3259E" w:rsidR="004771C9" w:rsidRPr="00F74C34" w:rsidRDefault="004771C9" w:rsidP="004771C9">
                      <w:r w:rsidRPr="00F74C34">
                        <w:t xml:space="preserve">Flu and </w:t>
                      </w:r>
                      <w:r w:rsidR="00F81878" w:rsidRPr="00F74C34">
                        <w:t>C</w:t>
                      </w:r>
                      <w:r w:rsidR="00855D50" w:rsidRPr="00F74C34">
                        <w:t>OVID</w:t>
                      </w:r>
                      <w:r w:rsidRPr="00F74C34">
                        <w:t xml:space="preserve">-19 vaccination are </w:t>
                      </w:r>
                      <w:r w:rsidRPr="00F74C34">
                        <w:rPr>
                          <w:b/>
                          <w:bCs/>
                        </w:rPr>
                        <w:t>mandatory</w:t>
                      </w:r>
                      <w:r w:rsidRPr="00F74C34">
                        <w:t xml:space="preserve"> questions on the capacity tracker for Care Home Managers to complete (during a campaign and up to the mandating week following the end of a campaign). </w:t>
                      </w:r>
                    </w:p>
                    <w:p w14:paraId="113CC9CC" w14:textId="77777777" w:rsidR="004771C9" w:rsidRPr="00F74C34" w:rsidRDefault="004771C9" w:rsidP="004771C9"/>
                    <w:p w14:paraId="641644AA" w14:textId="77777777" w:rsidR="004771C9" w:rsidRPr="00F74C34" w:rsidRDefault="004771C9" w:rsidP="004771C9">
                      <w:pPr>
                        <w:pStyle w:val="ListParagraph"/>
                        <w:numPr>
                          <w:ilvl w:val="0"/>
                          <w:numId w:val="19"/>
                        </w:numPr>
                        <w:rPr>
                          <w:sz w:val="22"/>
                          <w:szCs w:val="22"/>
                        </w:rPr>
                      </w:pPr>
                      <w:r w:rsidRPr="00F74C34">
                        <w:rPr>
                          <w:sz w:val="22"/>
                          <w:szCs w:val="22"/>
                        </w:rPr>
                        <w:t>It is vital this information is updated within a designated 7-day reporting window.</w:t>
                      </w:r>
                    </w:p>
                    <w:p w14:paraId="45551861" w14:textId="77777777" w:rsidR="004771C9" w:rsidRPr="00F74C34" w:rsidRDefault="004771C9" w:rsidP="004771C9">
                      <w:pPr>
                        <w:pStyle w:val="ListParagraph"/>
                        <w:numPr>
                          <w:ilvl w:val="0"/>
                          <w:numId w:val="19"/>
                        </w:numPr>
                        <w:rPr>
                          <w:sz w:val="22"/>
                          <w:szCs w:val="22"/>
                        </w:rPr>
                      </w:pPr>
                      <w:r w:rsidRPr="00F74C34">
                        <w:rPr>
                          <w:sz w:val="22"/>
                          <w:szCs w:val="22"/>
                        </w:rPr>
                        <w:t>Updated information ensures that NHSE and ICBs continue to get vital data from adult social care.</w:t>
                      </w:r>
                    </w:p>
                    <w:p w14:paraId="6C952D48" w14:textId="77777777" w:rsidR="004771C9" w:rsidRPr="00F74C34" w:rsidRDefault="004771C9" w:rsidP="004771C9"/>
                    <w:p w14:paraId="31F72083" w14:textId="0619C62A" w:rsidR="004771C9" w:rsidRPr="00F74C34" w:rsidRDefault="004771C9" w:rsidP="004771C9">
                      <w:r w:rsidRPr="00F74C34">
                        <w:t>Please see</w:t>
                      </w:r>
                      <w:r w:rsidR="00333F02" w:rsidRPr="00F74C34">
                        <w:t xml:space="preserve">: </w:t>
                      </w:r>
                      <w:r w:rsidRPr="00F74C34">
                        <w:t> </w:t>
                      </w:r>
                      <w:hyperlink r:id="rId59" w:history="1">
                        <w:r w:rsidRPr="00F74C34">
                          <w:rPr>
                            <w:rStyle w:val="Hyperlink"/>
                            <w:color w:val="4472C4" w:themeColor="accent1"/>
                          </w:rPr>
                          <w:t>Data saves lives: reshaping health and social care with data</w:t>
                        </w:r>
                      </w:hyperlink>
                      <w:r w:rsidRPr="00F74C34">
                        <w:t>, this sets out a vision to transform ASC data so that people who draw on support have access to information and can make more informed choices about their care, and for their carers to have timely data so that they can provide the best possible care.</w:t>
                      </w:r>
                    </w:p>
                    <w:p w14:paraId="70A71715" w14:textId="77777777" w:rsidR="004771C9" w:rsidRPr="00F74C34" w:rsidRDefault="004771C9" w:rsidP="004771C9"/>
                    <w:p w14:paraId="552D6422" w14:textId="77777777" w:rsidR="004771C9" w:rsidRPr="006542CC" w:rsidRDefault="004771C9" w:rsidP="004771C9">
                      <w:pPr>
                        <w:textAlignment w:val="baseline"/>
                        <w:rPr>
                          <w:color w:val="0070C0"/>
                        </w:rPr>
                      </w:pPr>
                      <w:r w:rsidRPr="00F74C34">
                        <w:rPr>
                          <w:rFonts w:eastAsiaTheme="minorHAnsi"/>
                          <w:lang w:eastAsia="en-US"/>
                          <w14:ligatures w14:val="standardContextual"/>
                        </w:rPr>
                        <w:t>Click here for the</w:t>
                      </w:r>
                      <w:r w:rsidRPr="00F74C34">
                        <w:rPr>
                          <w:rFonts w:ascii="Calibri" w:eastAsiaTheme="minorHAnsi" w:hAnsi="Calibri" w:cs="Calibri"/>
                          <w:lang w:eastAsia="en-US"/>
                          <w14:ligatures w14:val="standardContextual"/>
                        </w:rPr>
                        <w:t xml:space="preserve"> </w:t>
                      </w:r>
                      <w:hyperlink r:id="rId60" w:history="1">
                        <w:r w:rsidRPr="00F74C34">
                          <w:rPr>
                            <w:rStyle w:val="Hyperlink"/>
                          </w:rPr>
                          <w:t>adult social care provider information - formal notice of a mandate for all adult social care providers</w:t>
                        </w:r>
                      </w:hyperlink>
                    </w:p>
                    <w:p w14:paraId="49674E95" w14:textId="77777777" w:rsidR="004771C9" w:rsidRPr="002933E3" w:rsidRDefault="004771C9" w:rsidP="004771C9">
                      <w:pPr>
                        <w:textAlignment w:val="baseline"/>
                        <w:rPr>
                          <w:color w:val="0070C0"/>
                          <w:sz w:val="24"/>
                          <w:szCs w:val="24"/>
                        </w:rPr>
                      </w:pPr>
                    </w:p>
                    <w:p w14:paraId="1B3E88FE" w14:textId="77777777" w:rsidR="004771C9" w:rsidRPr="009D6A0E" w:rsidRDefault="004771C9" w:rsidP="004771C9">
                      <w:pPr>
                        <w:jc w:val="center"/>
                        <w:textAlignment w:val="baseline"/>
                        <w:rPr>
                          <w:b/>
                          <w:bCs/>
                          <w:color w:val="0070C0"/>
                        </w:rPr>
                      </w:pPr>
                    </w:p>
                    <w:p w14:paraId="491A2A1A" w14:textId="77777777" w:rsidR="004771C9" w:rsidRDefault="004771C9" w:rsidP="004771C9"/>
                  </w:txbxContent>
                </v:textbox>
                <w10:wrap type="square" anchorx="margin"/>
              </v:shape>
            </w:pict>
          </mc:Fallback>
        </mc:AlternateContent>
      </w:r>
    </w:p>
    <w:sectPr w:rsidR="00496B25" w:rsidRPr="00496B25">
      <w:headerReference w:type="default" r:id="rId61"/>
      <w:pgSz w:w="11910" w:h="16840"/>
      <w:pgMar w:top="1000" w:right="600" w:bottom="280" w:left="600" w:header="794"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B3372" w14:textId="77777777" w:rsidR="00ED3573" w:rsidRDefault="00ED3573">
      <w:r>
        <w:separator/>
      </w:r>
    </w:p>
  </w:endnote>
  <w:endnote w:type="continuationSeparator" w:id="0">
    <w:p w14:paraId="12D4357E" w14:textId="77777777" w:rsidR="00ED3573" w:rsidRDefault="00ED3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98DCE" w14:textId="77777777" w:rsidR="00ED3573" w:rsidRDefault="00ED3573">
      <w:r>
        <w:separator/>
      </w:r>
    </w:p>
  </w:footnote>
  <w:footnote w:type="continuationSeparator" w:id="0">
    <w:p w14:paraId="3F357B2B" w14:textId="77777777" w:rsidR="00ED3573" w:rsidRDefault="00ED3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5CB24" w14:textId="4DB3B142" w:rsidR="00C83168" w:rsidRDefault="00BB6AD5">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426B0445" wp14:editId="71D47615">
              <wp:simplePos x="0" y="0"/>
              <wp:positionH relativeFrom="page">
                <wp:posOffset>484495</wp:posOffset>
              </wp:positionH>
              <wp:positionV relativeFrom="page">
                <wp:posOffset>491319</wp:posOffset>
              </wp:positionV>
              <wp:extent cx="1958453" cy="167005"/>
              <wp:effectExtent l="0" t="0" r="3810" b="4445"/>
              <wp:wrapNone/>
              <wp:docPr id="261525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453"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B0060" w14:textId="60B64BC5" w:rsidR="00C83168" w:rsidRDefault="00C83168">
                          <w:pPr>
                            <w:pStyle w:val="BodyText"/>
                            <w:kinsoku w:val="0"/>
                            <w:overflowPunct w:val="0"/>
                            <w:spacing w:before="12"/>
                            <w:ind w:left="20"/>
                            <w:rPr>
                              <w:b/>
                              <w:bCs/>
                              <w:color w:val="006FC0"/>
                              <w:spacing w:val="6"/>
                              <w:sz w:val="20"/>
                              <w:szCs w:val="20"/>
                            </w:rPr>
                          </w:pPr>
                          <w:r>
                            <w:rPr>
                              <w:b/>
                              <w:bCs/>
                              <w:color w:val="006FC0"/>
                              <w:spacing w:val="20"/>
                              <w:sz w:val="20"/>
                              <w:szCs w:val="20"/>
                            </w:rPr>
                            <w:t>Bulletin</w:t>
                          </w:r>
                          <w:r>
                            <w:rPr>
                              <w:b/>
                              <w:bCs/>
                              <w:color w:val="006FC0"/>
                              <w:spacing w:val="-30"/>
                              <w:sz w:val="20"/>
                              <w:szCs w:val="20"/>
                            </w:rPr>
                            <w:t xml:space="preserve"> </w:t>
                          </w:r>
                          <w:r>
                            <w:rPr>
                              <w:b/>
                              <w:bCs/>
                              <w:color w:val="006FC0"/>
                              <w:sz w:val="20"/>
                              <w:szCs w:val="20"/>
                            </w:rPr>
                            <w:t>—</w:t>
                          </w:r>
                          <w:r>
                            <w:rPr>
                              <w:b/>
                              <w:bCs/>
                              <w:color w:val="006FC0"/>
                              <w:spacing w:val="-30"/>
                              <w:sz w:val="20"/>
                              <w:szCs w:val="20"/>
                            </w:rPr>
                            <w:t xml:space="preserve"> </w:t>
                          </w:r>
                          <w:r w:rsidR="00BB6AD5">
                            <w:rPr>
                              <w:b/>
                              <w:bCs/>
                              <w:color w:val="006FC0"/>
                              <w:spacing w:val="19"/>
                              <w:sz w:val="20"/>
                              <w:szCs w:val="20"/>
                            </w:rPr>
                            <w:t>September</w:t>
                          </w:r>
                          <w:r w:rsidR="00CE020E">
                            <w:rPr>
                              <w:b/>
                              <w:bCs/>
                              <w:color w:val="006FC0"/>
                              <w:spacing w:val="19"/>
                              <w:sz w:val="20"/>
                              <w:szCs w:val="20"/>
                            </w:rPr>
                            <w:t xml:space="preserve"> 202</w:t>
                          </w:r>
                          <w:r w:rsidR="00397D20">
                            <w:rPr>
                              <w:b/>
                              <w:bCs/>
                              <w:color w:val="006FC0"/>
                              <w:spacing w:val="19"/>
                              <w:sz w:val="20"/>
                              <w:szCs w:val="2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6B0445" id="_x0000_t202" coordsize="21600,21600" o:spt="202" path="m,l,21600r21600,l21600,xe">
              <v:stroke joinstyle="miter"/>
              <v:path gradientshapeok="t" o:connecttype="rect"/>
            </v:shapetype>
            <v:shape id="_x0000_s1034" type="#_x0000_t202" style="position:absolute;margin-left:38.15pt;margin-top:38.7pt;width:154.2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" o:allowincell="f" filled="f" stroked="f">
              <v:textbox inset="0,0,0,0">
                <w:txbxContent>
                  <w:p w14:paraId="26DB0060" w14:textId="60B64BC5" w:rsidR="00C83168" w:rsidRDefault="00C83168">
                    <w:pPr>
                      <w:pStyle w:val="BodyText"/>
                      <w:kinsoku w:val="0"/>
                      <w:overflowPunct w:val="0"/>
                      <w:spacing w:before="12"/>
                      <w:ind w:left="20"/>
                      <w:rPr>
                        <w:b/>
                        <w:bCs/>
                        <w:color w:val="006FC0"/>
                        <w:spacing w:val="6"/>
                        <w:sz w:val="20"/>
                        <w:szCs w:val="20"/>
                      </w:rPr>
                    </w:pPr>
                    <w:r>
                      <w:rPr>
                        <w:b/>
                        <w:bCs/>
                        <w:color w:val="006FC0"/>
                        <w:spacing w:val="20"/>
                        <w:sz w:val="20"/>
                        <w:szCs w:val="20"/>
                      </w:rPr>
                      <w:t>Bulletin</w:t>
                    </w:r>
                    <w:r>
                      <w:rPr>
                        <w:b/>
                        <w:bCs/>
                        <w:color w:val="006FC0"/>
                        <w:spacing w:val="-30"/>
                        <w:sz w:val="20"/>
                        <w:szCs w:val="20"/>
                      </w:rPr>
                      <w:t xml:space="preserve"> </w:t>
                    </w:r>
                    <w:r>
                      <w:rPr>
                        <w:b/>
                        <w:bCs/>
                        <w:color w:val="006FC0"/>
                        <w:sz w:val="20"/>
                        <w:szCs w:val="20"/>
                      </w:rPr>
                      <w:t>—</w:t>
                    </w:r>
                    <w:r>
                      <w:rPr>
                        <w:b/>
                        <w:bCs/>
                        <w:color w:val="006FC0"/>
                        <w:spacing w:val="-30"/>
                        <w:sz w:val="20"/>
                        <w:szCs w:val="20"/>
                      </w:rPr>
                      <w:t xml:space="preserve"> </w:t>
                    </w:r>
                    <w:r w:rsidR="00BB6AD5">
                      <w:rPr>
                        <w:b/>
                        <w:bCs/>
                        <w:color w:val="006FC0"/>
                        <w:spacing w:val="19"/>
                        <w:sz w:val="20"/>
                        <w:szCs w:val="20"/>
                      </w:rPr>
                      <w:t>September</w:t>
                    </w:r>
                    <w:r w:rsidR="00CE020E">
                      <w:rPr>
                        <w:b/>
                        <w:bCs/>
                        <w:color w:val="006FC0"/>
                        <w:spacing w:val="19"/>
                        <w:sz w:val="20"/>
                        <w:szCs w:val="20"/>
                      </w:rPr>
                      <w:t xml:space="preserve"> 202</w:t>
                    </w:r>
                    <w:r w:rsidR="00397D20">
                      <w:rPr>
                        <w:b/>
                        <w:bCs/>
                        <w:color w:val="006FC0"/>
                        <w:spacing w:val="19"/>
                        <w:sz w:val="20"/>
                        <w:szCs w:val="20"/>
                      </w:rPr>
                      <w:t>6</w:t>
                    </w:r>
                  </w:p>
                </w:txbxContent>
              </v:textbox>
              <w10:wrap anchorx="page" anchory="page"/>
            </v:shape>
          </w:pict>
        </mc:Fallback>
      </mc:AlternateContent>
    </w:r>
    <w:r w:rsidR="00F429A1">
      <w:rPr>
        <w:noProof/>
      </w:rPr>
      <mc:AlternateContent>
        <mc:Choice Requires="wps">
          <w:drawing>
            <wp:anchor distT="0" distB="0" distL="114300" distR="114300" simplePos="0" relativeHeight="251657216" behindDoc="1" locked="0" layoutInCell="0" allowOverlap="1" wp14:anchorId="300B73EC" wp14:editId="7AE36140">
              <wp:simplePos x="0" y="0"/>
              <wp:positionH relativeFrom="page">
                <wp:posOffset>6384897</wp:posOffset>
              </wp:positionH>
              <wp:positionV relativeFrom="topMargin">
                <wp:posOffset>278296</wp:posOffset>
              </wp:positionV>
              <wp:extent cx="566200" cy="230587"/>
              <wp:effectExtent l="0" t="0" r="5715" b="17145"/>
              <wp:wrapNone/>
              <wp:docPr id="168160414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200" cy="230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2E0FB" w14:textId="77777777" w:rsidR="00C83168" w:rsidRDefault="00C83168">
                          <w:pPr>
                            <w:pStyle w:val="BodyText"/>
                            <w:kinsoku w:val="0"/>
                            <w:overflowPunct w:val="0"/>
                            <w:spacing w:before="12"/>
                            <w:ind w:left="20"/>
                            <w:rPr>
                              <w:b/>
                              <w:bCs/>
                              <w:color w:val="006FC0"/>
                              <w:spacing w:val="-10"/>
                              <w:sz w:val="20"/>
                              <w:szCs w:val="20"/>
                            </w:rPr>
                          </w:pPr>
                          <w:r>
                            <w:rPr>
                              <w:b/>
                              <w:bCs/>
                              <w:color w:val="006FC0"/>
                              <w:spacing w:val="17"/>
                              <w:sz w:val="20"/>
                              <w:szCs w:val="20"/>
                            </w:rPr>
                            <w:t>Page</w:t>
                          </w:r>
                          <w:r>
                            <w:rPr>
                              <w:b/>
                              <w:bCs/>
                              <w:color w:val="006FC0"/>
                              <w:spacing w:val="45"/>
                              <w:sz w:val="20"/>
                              <w:szCs w:val="20"/>
                            </w:rPr>
                            <w:t xml:space="preserve"> </w:t>
                          </w:r>
                          <w:r>
                            <w:rPr>
                              <w:b/>
                              <w:bCs/>
                              <w:color w:val="006FC0"/>
                              <w:spacing w:val="-10"/>
                              <w:sz w:val="20"/>
                              <w:szCs w:val="20"/>
                            </w:rPr>
                            <w:fldChar w:fldCharType="begin"/>
                          </w:r>
                          <w:r>
                            <w:rPr>
                              <w:b/>
                              <w:bCs/>
                              <w:color w:val="006FC0"/>
                              <w:spacing w:val="-10"/>
                              <w:sz w:val="20"/>
                              <w:szCs w:val="20"/>
                            </w:rPr>
                            <w:instrText xml:space="preserve"> PAGE </w:instrText>
                          </w:r>
                          <w:r>
                            <w:rPr>
                              <w:b/>
                              <w:bCs/>
                              <w:color w:val="006FC0"/>
                              <w:spacing w:val="-10"/>
                              <w:sz w:val="20"/>
                              <w:szCs w:val="20"/>
                            </w:rPr>
                            <w:fldChar w:fldCharType="separate"/>
                          </w:r>
                          <w:r w:rsidR="00C346BB">
                            <w:rPr>
                              <w:b/>
                              <w:bCs/>
                              <w:noProof/>
                              <w:color w:val="006FC0"/>
                              <w:spacing w:val="-10"/>
                              <w:sz w:val="20"/>
                              <w:szCs w:val="20"/>
                            </w:rPr>
                            <w:t>2</w:t>
                          </w:r>
                          <w:r>
                            <w:rPr>
                              <w:b/>
                              <w:bCs/>
                              <w:color w:val="006FC0"/>
                              <w:spacing w:val="-10"/>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B73EC" id="Text Box 1" o:spid="_x0000_s1035" type="#_x0000_t202" style="position:absolute;margin-left:502.75pt;margin-top:21.9pt;width:44.6pt;height:18.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" o:allowincell="f" filled="f" stroked="f">
              <v:textbox inset="0,0,0,0">
                <w:txbxContent>
                  <w:p w14:paraId="0622E0FB" w14:textId="77777777" w:rsidR="00C83168" w:rsidRDefault="00C83168">
                    <w:pPr>
                      <w:pStyle w:val="BodyText"/>
                      <w:kinsoku w:val="0"/>
                      <w:overflowPunct w:val="0"/>
                      <w:spacing w:before="12"/>
                      <w:ind w:left="20"/>
                      <w:rPr>
                        <w:b/>
                        <w:bCs/>
                        <w:color w:val="006FC0"/>
                        <w:spacing w:val="-10"/>
                        <w:sz w:val="20"/>
                        <w:szCs w:val="20"/>
                      </w:rPr>
                    </w:pPr>
                    <w:r>
                      <w:rPr>
                        <w:b/>
                        <w:bCs/>
                        <w:color w:val="006FC0"/>
                        <w:spacing w:val="17"/>
                        <w:sz w:val="20"/>
                        <w:szCs w:val="20"/>
                      </w:rPr>
                      <w:t>Page</w:t>
                    </w:r>
                    <w:r>
                      <w:rPr>
                        <w:b/>
                        <w:bCs/>
                        <w:color w:val="006FC0"/>
                        <w:spacing w:val="45"/>
                        <w:sz w:val="20"/>
                        <w:szCs w:val="20"/>
                      </w:rPr>
                      <w:t xml:space="preserve"> </w:t>
                    </w:r>
                    <w:r>
                      <w:rPr>
                        <w:b/>
                        <w:bCs/>
                        <w:color w:val="006FC0"/>
                        <w:spacing w:val="-10"/>
                        <w:sz w:val="20"/>
                        <w:szCs w:val="20"/>
                      </w:rPr>
                      <w:fldChar w:fldCharType="begin"/>
                    </w:r>
                    <w:r>
                      <w:rPr>
                        <w:b/>
                        <w:bCs/>
                        <w:color w:val="006FC0"/>
                        <w:spacing w:val="-10"/>
                        <w:sz w:val="20"/>
                        <w:szCs w:val="20"/>
                      </w:rPr>
                      <w:instrText xml:space="preserve"> PAGE </w:instrText>
                    </w:r>
                    <w:r>
                      <w:rPr>
                        <w:b/>
                        <w:bCs/>
                        <w:color w:val="006FC0"/>
                        <w:spacing w:val="-10"/>
                        <w:sz w:val="20"/>
                        <w:szCs w:val="20"/>
                      </w:rPr>
                      <w:fldChar w:fldCharType="separate"/>
                    </w:r>
                    <w:r w:rsidR="00C346BB">
                      <w:rPr>
                        <w:b/>
                        <w:bCs/>
                        <w:noProof/>
                        <w:color w:val="006FC0"/>
                        <w:spacing w:val="-10"/>
                        <w:sz w:val="20"/>
                        <w:szCs w:val="20"/>
                      </w:rPr>
                      <w:t>2</w:t>
                    </w:r>
                    <w:r>
                      <w:rPr>
                        <w:b/>
                        <w:bCs/>
                        <w:color w:val="006FC0"/>
                        <w:spacing w:val="-10"/>
                        <w:sz w:val="20"/>
                        <w:szCs w:val="20"/>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754" w:hanging="567"/>
      </w:pPr>
      <w:rPr>
        <w:rFonts w:ascii="Symbol" w:hAnsi="Symbol"/>
        <w:b w:val="0"/>
        <w:i w:val="0"/>
        <w:spacing w:val="0"/>
        <w:w w:val="99"/>
        <w:sz w:val="20"/>
      </w:rPr>
    </w:lvl>
    <w:lvl w:ilvl="1">
      <w:numFmt w:val="bullet"/>
      <w:lvlText w:val=""/>
      <w:lvlJc w:val="left"/>
      <w:pPr>
        <w:ind w:left="1490" w:hanging="567"/>
      </w:pPr>
      <w:rPr>
        <w:rFonts w:ascii="Symbol" w:hAnsi="Symbol"/>
        <w:b w:val="0"/>
        <w:i w:val="0"/>
        <w:spacing w:val="0"/>
        <w:w w:val="99"/>
        <w:sz w:val="20"/>
      </w:rPr>
    </w:lvl>
    <w:lvl w:ilvl="2">
      <w:numFmt w:val="bullet"/>
      <w:lvlText w:val="•"/>
      <w:lvlJc w:val="left"/>
      <w:pPr>
        <w:ind w:left="2522" w:hanging="567"/>
      </w:pPr>
    </w:lvl>
    <w:lvl w:ilvl="3">
      <w:numFmt w:val="bullet"/>
      <w:lvlText w:val="•"/>
      <w:lvlJc w:val="left"/>
      <w:pPr>
        <w:ind w:left="3545" w:hanging="567"/>
      </w:pPr>
    </w:lvl>
    <w:lvl w:ilvl="4">
      <w:numFmt w:val="bullet"/>
      <w:lvlText w:val="•"/>
      <w:lvlJc w:val="left"/>
      <w:pPr>
        <w:ind w:left="4568" w:hanging="567"/>
      </w:pPr>
    </w:lvl>
    <w:lvl w:ilvl="5">
      <w:numFmt w:val="bullet"/>
      <w:lvlText w:val="•"/>
      <w:lvlJc w:val="left"/>
      <w:pPr>
        <w:ind w:left="5591" w:hanging="567"/>
      </w:pPr>
    </w:lvl>
    <w:lvl w:ilvl="6">
      <w:numFmt w:val="bullet"/>
      <w:lvlText w:val="•"/>
      <w:lvlJc w:val="left"/>
      <w:pPr>
        <w:ind w:left="6614" w:hanging="567"/>
      </w:pPr>
    </w:lvl>
    <w:lvl w:ilvl="7">
      <w:numFmt w:val="bullet"/>
      <w:lvlText w:val="•"/>
      <w:lvlJc w:val="left"/>
      <w:pPr>
        <w:ind w:left="7637" w:hanging="567"/>
      </w:pPr>
    </w:lvl>
    <w:lvl w:ilvl="8">
      <w:numFmt w:val="bullet"/>
      <w:lvlText w:val="•"/>
      <w:lvlJc w:val="left"/>
      <w:pPr>
        <w:ind w:left="8660" w:hanging="567"/>
      </w:pPr>
    </w:lvl>
  </w:abstractNum>
  <w:abstractNum w:abstractNumId="1" w15:restartNumberingAfterBreak="0">
    <w:nsid w:val="00000403"/>
    <w:multiLevelType w:val="multilevel"/>
    <w:tmpl w:val="FFFFFFFF"/>
    <w:lvl w:ilvl="0">
      <w:numFmt w:val="bullet"/>
      <w:lvlText w:val=""/>
      <w:lvlJc w:val="left"/>
      <w:pPr>
        <w:ind w:left="1342" w:hanging="567"/>
      </w:pPr>
      <w:rPr>
        <w:rFonts w:ascii="Symbol" w:hAnsi="Symbol"/>
        <w:b w:val="0"/>
        <w:i w:val="0"/>
        <w:spacing w:val="0"/>
        <w:w w:val="99"/>
        <w:sz w:val="20"/>
      </w:rPr>
    </w:lvl>
    <w:lvl w:ilvl="1">
      <w:numFmt w:val="bullet"/>
      <w:lvlText w:val="•"/>
      <w:lvlJc w:val="left"/>
      <w:pPr>
        <w:ind w:left="2250" w:hanging="567"/>
      </w:pPr>
    </w:lvl>
    <w:lvl w:ilvl="2">
      <w:numFmt w:val="bullet"/>
      <w:lvlText w:val="•"/>
      <w:lvlJc w:val="left"/>
      <w:pPr>
        <w:ind w:left="3161" w:hanging="567"/>
      </w:pPr>
    </w:lvl>
    <w:lvl w:ilvl="3">
      <w:numFmt w:val="bullet"/>
      <w:lvlText w:val="•"/>
      <w:lvlJc w:val="left"/>
      <w:pPr>
        <w:ind w:left="4071" w:hanging="567"/>
      </w:pPr>
    </w:lvl>
    <w:lvl w:ilvl="4">
      <w:numFmt w:val="bullet"/>
      <w:lvlText w:val="•"/>
      <w:lvlJc w:val="left"/>
      <w:pPr>
        <w:ind w:left="4982" w:hanging="567"/>
      </w:pPr>
    </w:lvl>
    <w:lvl w:ilvl="5">
      <w:numFmt w:val="bullet"/>
      <w:lvlText w:val="•"/>
      <w:lvlJc w:val="left"/>
      <w:pPr>
        <w:ind w:left="5892" w:hanging="567"/>
      </w:pPr>
    </w:lvl>
    <w:lvl w:ilvl="6">
      <w:numFmt w:val="bullet"/>
      <w:lvlText w:val="•"/>
      <w:lvlJc w:val="left"/>
      <w:pPr>
        <w:ind w:left="6803" w:hanging="567"/>
      </w:pPr>
    </w:lvl>
    <w:lvl w:ilvl="7">
      <w:numFmt w:val="bullet"/>
      <w:lvlText w:val="•"/>
      <w:lvlJc w:val="left"/>
      <w:pPr>
        <w:ind w:left="7713" w:hanging="567"/>
      </w:pPr>
    </w:lvl>
    <w:lvl w:ilvl="8">
      <w:numFmt w:val="bullet"/>
      <w:lvlText w:val="•"/>
      <w:lvlJc w:val="left"/>
      <w:pPr>
        <w:ind w:left="8624" w:hanging="567"/>
      </w:pPr>
    </w:lvl>
  </w:abstractNum>
  <w:abstractNum w:abstractNumId="2" w15:restartNumberingAfterBreak="0">
    <w:nsid w:val="02B22320"/>
    <w:multiLevelType w:val="multilevel"/>
    <w:tmpl w:val="849E2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C20E9D"/>
    <w:multiLevelType w:val="hybridMultilevel"/>
    <w:tmpl w:val="A0C4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8F78E9"/>
    <w:multiLevelType w:val="multilevel"/>
    <w:tmpl w:val="8A1AA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7A6347"/>
    <w:multiLevelType w:val="multilevel"/>
    <w:tmpl w:val="B1126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810584"/>
    <w:multiLevelType w:val="hybridMultilevel"/>
    <w:tmpl w:val="B5DC467E"/>
    <w:lvl w:ilvl="0" w:tplc="0809000D">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D27967"/>
    <w:multiLevelType w:val="hybridMultilevel"/>
    <w:tmpl w:val="73482E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EC2310"/>
    <w:multiLevelType w:val="hybridMultilevel"/>
    <w:tmpl w:val="81F4ECD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495B7A"/>
    <w:multiLevelType w:val="hybridMultilevel"/>
    <w:tmpl w:val="1C122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D3743"/>
    <w:multiLevelType w:val="hybridMultilevel"/>
    <w:tmpl w:val="A6BC02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722CBB"/>
    <w:multiLevelType w:val="hybridMultilevel"/>
    <w:tmpl w:val="C2D4F028"/>
    <w:lvl w:ilvl="0" w:tplc="346C7166">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3417698"/>
    <w:multiLevelType w:val="hybridMultilevel"/>
    <w:tmpl w:val="329CFF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A195381"/>
    <w:multiLevelType w:val="hybridMultilevel"/>
    <w:tmpl w:val="1AC428C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F340BF"/>
    <w:multiLevelType w:val="multilevel"/>
    <w:tmpl w:val="363E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857F97"/>
    <w:multiLevelType w:val="hybridMultilevel"/>
    <w:tmpl w:val="24E4C6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9F5F02"/>
    <w:multiLevelType w:val="hybridMultilevel"/>
    <w:tmpl w:val="39AE2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65642D"/>
    <w:multiLevelType w:val="hybridMultilevel"/>
    <w:tmpl w:val="A094E96A"/>
    <w:lvl w:ilvl="0" w:tplc="2FC88948">
      <w:start w:val="1"/>
      <w:numFmt w:val="bullet"/>
      <w:lvlText w:val=""/>
      <w:lvlJc w:val="left"/>
      <w:pPr>
        <w:tabs>
          <w:tab w:val="num" w:pos="720"/>
        </w:tabs>
        <w:ind w:left="720" w:hanging="360"/>
      </w:pPr>
      <w:rPr>
        <w:rFonts w:ascii="Wingdings" w:hAnsi="Wingdings" w:hint="default"/>
      </w:rPr>
    </w:lvl>
    <w:lvl w:ilvl="1" w:tplc="034A9C00" w:tentative="1">
      <w:start w:val="1"/>
      <w:numFmt w:val="bullet"/>
      <w:lvlText w:val=""/>
      <w:lvlJc w:val="left"/>
      <w:pPr>
        <w:tabs>
          <w:tab w:val="num" w:pos="1440"/>
        </w:tabs>
        <w:ind w:left="1440" w:hanging="360"/>
      </w:pPr>
      <w:rPr>
        <w:rFonts w:ascii="Wingdings" w:hAnsi="Wingdings" w:hint="default"/>
      </w:rPr>
    </w:lvl>
    <w:lvl w:ilvl="2" w:tplc="5AEA59AA" w:tentative="1">
      <w:start w:val="1"/>
      <w:numFmt w:val="bullet"/>
      <w:lvlText w:val=""/>
      <w:lvlJc w:val="left"/>
      <w:pPr>
        <w:tabs>
          <w:tab w:val="num" w:pos="2160"/>
        </w:tabs>
        <w:ind w:left="2160" w:hanging="360"/>
      </w:pPr>
      <w:rPr>
        <w:rFonts w:ascii="Wingdings" w:hAnsi="Wingdings" w:hint="default"/>
      </w:rPr>
    </w:lvl>
    <w:lvl w:ilvl="3" w:tplc="56DEE43C" w:tentative="1">
      <w:start w:val="1"/>
      <w:numFmt w:val="bullet"/>
      <w:lvlText w:val=""/>
      <w:lvlJc w:val="left"/>
      <w:pPr>
        <w:tabs>
          <w:tab w:val="num" w:pos="2880"/>
        </w:tabs>
        <w:ind w:left="2880" w:hanging="360"/>
      </w:pPr>
      <w:rPr>
        <w:rFonts w:ascii="Wingdings" w:hAnsi="Wingdings" w:hint="default"/>
      </w:rPr>
    </w:lvl>
    <w:lvl w:ilvl="4" w:tplc="705E2270" w:tentative="1">
      <w:start w:val="1"/>
      <w:numFmt w:val="bullet"/>
      <w:lvlText w:val=""/>
      <w:lvlJc w:val="left"/>
      <w:pPr>
        <w:tabs>
          <w:tab w:val="num" w:pos="3600"/>
        </w:tabs>
        <w:ind w:left="3600" w:hanging="360"/>
      </w:pPr>
      <w:rPr>
        <w:rFonts w:ascii="Wingdings" w:hAnsi="Wingdings" w:hint="default"/>
      </w:rPr>
    </w:lvl>
    <w:lvl w:ilvl="5" w:tplc="A5180B18" w:tentative="1">
      <w:start w:val="1"/>
      <w:numFmt w:val="bullet"/>
      <w:lvlText w:val=""/>
      <w:lvlJc w:val="left"/>
      <w:pPr>
        <w:tabs>
          <w:tab w:val="num" w:pos="4320"/>
        </w:tabs>
        <w:ind w:left="4320" w:hanging="360"/>
      </w:pPr>
      <w:rPr>
        <w:rFonts w:ascii="Wingdings" w:hAnsi="Wingdings" w:hint="default"/>
      </w:rPr>
    </w:lvl>
    <w:lvl w:ilvl="6" w:tplc="F40ABC8E" w:tentative="1">
      <w:start w:val="1"/>
      <w:numFmt w:val="bullet"/>
      <w:lvlText w:val=""/>
      <w:lvlJc w:val="left"/>
      <w:pPr>
        <w:tabs>
          <w:tab w:val="num" w:pos="5040"/>
        </w:tabs>
        <w:ind w:left="5040" w:hanging="360"/>
      </w:pPr>
      <w:rPr>
        <w:rFonts w:ascii="Wingdings" w:hAnsi="Wingdings" w:hint="default"/>
      </w:rPr>
    </w:lvl>
    <w:lvl w:ilvl="7" w:tplc="123E138A" w:tentative="1">
      <w:start w:val="1"/>
      <w:numFmt w:val="bullet"/>
      <w:lvlText w:val=""/>
      <w:lvlJc w:val="left"/>
      <w:pPr>
        <w:tabs>
          <w:tab w:val="num" w:pos="5760"/>
        </w:tabs>
        <w:ind w:left="5760" w:hanging="360"/>
      </w:pPr>
      <w:rPr>
        <w:rFonts w:ascii="Wingdings" w:hAnsi="Wingdings" w:hint="default"/>
      </w:rPr>
    </w:lvl>
    <w:lvl w:ilvl="8" w:tplc="0BF86C4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235DB7"/>
    <w:multiLevelType w:val="hybridMultilevel"/>
    <w:tmpl w:val="1AB869C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172BC8"/>
    <w:multiLevelType w:val="hybridMultilevel"/>
    <w:tmpl w:val="995A7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AE35FD"/>
    <w:multiLevelType w:val="hybridMultilevel"/>
    <w:tmpl w:val="EDFA3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BC3461"/>
    <w:multiLevelType w:val="multilevel"/>
    <w:tmpl w:val="47CE1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3E6060"/>
    <w:multiLevelType w:val="hybridMultilevel"/>
    <w:tmpl w:val="F96E9A90"/>
    <w:lvl w:ilvl="0" w:tplc="36BC39AE">
      <w:start w:val="1"/>
      <w:numFmt w:val="bullet"/>
      <w:lvlText w:val=""/>
      <w:lvlJc w:val="left"/>
      <w:pPr>
        <w:tabs>
          <w:tab w:val="num" w:pos="720"/>
        </w:tabs>
        <w:ind w:left="720" w:hanging="360"/>
      </w:pPr>
      <w:rPr>
        <w:rFonts w:ascii="Wingdings" w:hAnsi="Wingdings" w:hint="default"/>
      </w:rPr>
    </w:lvl>
    <w:lvl w:ilvl="1" w:tplc="448C3DF6" w:tentative="1">
      <w:start w:val="1"/>
      <w:numFmt w:val="bullet"/>
      <w:lvlText w:val=""/>
      <w:lvlJc w:val="left"/>
      <w:pPr>
        <w:tabs>
          <w:tab w:val="num" w:pos="1440"/>
        </w:tabs>
        <w:ind w:left="1440" w:hanging="360"/>
      </w:pPr>
      <w:rPr>
        <w:rFonts w:ascii="Wingdings" w:hAnsi="Wingdings" w:hint="default"/>
      </w:rPr>
    </w:lvl>
    <w:lvl w:ilvl="2" w:tplc="95AC65E4" w:tentative="1">
      <w:start w:val="1"/>
      <w:numFmt w:val="bullet"/>
      <w:lvlText w:val=""/>
      <w:lvlJc w:val="left"/>
      <w:pPr>
        <w:tabs>
          <w:tab w:val="num" w:pos="2160"/>
        </w:tabs>
        <w:ind w:left="2160" w:hanging="360"/>
      </w:pPr>
      <w:rPr>
        <w:rFonts w:ascii="Wingdings" w:hAnsi="Wingdings" w:hint="default"/>
      </w:rPr>
    </w:lvl>
    <w:lvl w:ilvl="3" w:tplc="3DCAFDD0" w:tentative="1">
      <w:start w:val="1"/>
      <w:numFmt w:val="bullet"/>
      <w:lvlText w:val=""/>
      <w:lvlJc w:val="left"/>
      <w:pPr>
        <w:tabs>
          <w:tab w:val="num" w:pos="2880"/>
        </w:tabs>
        <w:ind w:left="2880" w:hanging="360"/>
      </w:pPr>
      <w:rPr>
        <w:rFonts w:ascii="Wingdings" w:hAnsi="Wingdings" w:hint="default"/>
      </w:rPr>
    </w:lvl>
    <w:lvl w:ilvl="4" w:tplc="C69A91C0" w:tentative="1">
      <w:start w:val="1"/>
      <w:numFmt w:val="bullet"/>
      <w:lvlText w:val=""/>
      <w:lvlJc w:val="left"/>
      <w:pPr>
        <w:tabs>
          <w:tab w:val="num" w:pos="3600"/>
        </w:tabs>
        <w:ind w:left="3600" w:hanging="360"/>
      </w:pPr>
      <w:rPr>
        <w:rFonts w:ascii="Wingdings" w:hAnsi="Wingdings" w:hint="default"/>
      </w:rPr>
    </w:lvl>
    <w:lvl w:ilvl="5" w:tplc="EE500314" w:tentative="1">
      <w:start w:val="1"/>
      <w:numFmt w:val="bullet"/>
      <w:lvlText w:val=""/>
      <w:lvlJc w:val="left"/>
      <w:pPr>
        <w:tabs>
          <w:tab w:val="num" w:pos="4320"/>
        </w:tabs>
        <w:ind w:left="4320" w:hanging="360"/>
      </w:pPr>
      <w:rPr>
        <w:rFonts w:ascii="Wingdings" w:hAnsi="Wingdings" w:hint="default"/>
      </w:rPr>
    </w:lvl>
    <w:lvl w:ilvl="6" w:tplc="6A5844CA" w:tentative="1">
      <w:start w:val="1"/>
      <w:numFmt w:val="bullet"/>
      <w:lvlText w:val=""/>
      <w:lvlJc w:val="left"/>
      <w:pPr>
        <w:tabs>
          <w:tab w:val="num" w:pos="5040"/>
        </w:tabs>
        <w:ind w:left="5040" w:hanging="360"/>
      </w:pPr>
      <w:rPr>
        <w:rFonts w:ascii="Wingdings" w:hAnsi="Wingdings" w:hint="default"/>
      </w:rPr>
    </w:lvl>
    <w:lvl w:ilvl="7" w:tplc="86669D8E" w:tentative="1">
      <w:start w:val="1"/>
      <w:numFmt w:val="bullet"/>
      <w:lvlText w:val=""/>
      <w:lvlJc w:val="left"/>
      <w:pPr>
        <w:tabs>
          <w:tab w:val="num" w:pos="5760"/>
        </w:tabs>
        <w:ind w:left="5760" w:hanging="360"/>
      </w:pPr>
      <w:rPr>
        <w:rFonts w:ascii="Wingdings" w:hAnsi="Wingdings" w:hint="default"/>
      </w:rPr>
    </w:lvl>
    <w:lvl w:ilvl="8" w:tplc="BC4E8E7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76F5B4F"/>
    <w:multiLevelType w:val="multilevel"/>
    <w:tmpl w:val="4F7C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541AD1"/>
    <w:multiLevelType w:val="multilevel"/>
    <w:tmpl w:val="1738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D342BB1"/>
    <w:multiLevelType w:val="hybridMultilevel"/>
    <w:tmpl w:val="AEA4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A52EB7"/>
    <w:multiLevelType w:val="hybridMultilevel"/>
    <w:tmpl w:val="671E5A4E"/>
    <w:lvl w:ilvl="0" w:tplc="A7028EB6">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6E5867FA"/>
    <w:multiLevelType w:val="multilevel"/>
    <w:tmpl w:val="57E0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C12FDA"/>
    <w:multiLevelType w:val="hybridMultilevel"/>
    <w:tmpl w:val="D81AE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544C4F"/>
    <w:multiLevelType w:val="hybridMultilevel"/>
    <w:tmpl w:val="7A6C1748"/>
    <w:lvl w:ilvl="0" w:tplc="63CE39BE">
      <w:start w:val="1"/>
      <w:numFmt w:val="bullet"/>
      <w:lvlText w:val=""/>
      <w:lvlJc w:val="left"/>
      <w:pPr>
        <w:tabs>
          <w:tab w:val="num" w:pos="720"/>
        </w:tabs>
        <w:ind w:left="720" w:hanging="360"/>
      </w:pPr>
      <w:rPr>
        <w:rFonts w:ascii="Wingdings" w:hAnsi="Wingdings" w:hint="default"/>
      </w:rPr>
    </w:lvl>
    <w:lvl w:ilvl="1" w:tplc="91A8593E" w:tentative="1">
      <w:start w:val="1"/>
      <w:numFmt w:val="bullet"/>
      <w:lvlText w:val=""/>
      <w:lvlJc w:val="left"/>
      <w:pPr>
        <w:tabs>
          <w:tab w:val="num" w:pos="1440"/>
        </w:tabs>
        <w:ind w:left="1440" w:hanging="360"/>
      </w:pPr>
      <w:rPr>
        <w:rFonts w:ascii="Wingdings" w:hAnsi="Wingdings" w:hint="default"/>
      </w:rPr>
    </w:lvl>
    <w:lvl w:ilvl="2" w:tplc="182CC956" w:tentative="1">
      <w:start w:val="1"/>
      <w:numFmt w:val="bullet"/>
      <w:lvlText w:val=""/>
      <w:lvlJc w:val="left"/>
      <w:pPr>
        <w:tabs>
          <w:tab w:val="num" w:pos="2160"/>
        </w:tabs>
        <w:ind w:left="2160" w:hanging="360"/>
      </w:pPr>
      <w:rPr>
        <w:rFonts w:ascii="Wingdings" w:hAnsi="Wingdings" w:hint="default"/>
      </w:rPr>
    </w:lvl>
    <w:lvl w:ilvl="3" w:tplc="5D6457A0" w:tentative="1">
      <w:start w:val="1"/>
      <w:numFmt w:val="bullet"/>
      <w:lvlText w:val=""/>
      <w:lvlJc w:val="left"/>
      <w:pPr>
        <w:tabs>
          <w:tab w:val="num" w:pos="2880"/>
        </w:tabs>
        <w:ind w:left="2880" w:hanging="360"/>
      </w:pPr>
      <w:rPr>
        <w:rFonts w:ascii="Wingdings" w:hAnsi="Wingdings" w:hint="default"/>
      </w:rPr>
    </w:lvl>
    <w:lvl w:ilvl="4" w:tplc="2BA02380" w:tentative="1">
      <w:start w:val="1"/>
      <w:numFmt w:val="bullet"/>
      <w:lvlText w:val=""/>
      <w:lvlJc w:val="left"/>
      <w:pPr>
        <w:tabs>
          <w:tab w:val="num" w:pos="3600"/>
        </w:tabs>
        <w:ind w:left="3600" w:hanging="360"/>
      </w:pPr>
      <w:rPr>
        <w:rFonts w:ascii="Wingdings" w:hAnsi="Wingdings" w:hint="default"/>
      </w:rPr>
    </w:lvl>
    <w:lvl w:ilvl="5" w:tplc="617AE9CA" w:tentative="1">
      <w:start w:val="1"/>
      <w:numFmt w:val="bullet"/>
      <w:lvlText w:val=""/>
      <w:lvlJc w:val="left"/>
      <w:pPr>
        <w:tabs>
          <w:tab w:val="num" w:pos="4320"/>
        </w:tabs>
        <w:ind w:left="4320" w:hanging="360"/>
      </w:pPr>
      <w:rPr>
        <w:rFonts w:ascii="Wingdings" w:hAnsi="Wingdings" w:hint="default"/>
      </w:rPr>
    </w:lvl>
    <w:lvl w:ilvl="6" w:tplc="81BA53F4" w:tentative="1">
      <w:start w:val="1"/>
      <w:numFmt w:val="bullet"/>
      <w:lvlText w:val=""/>
      <w:lvlJc w:val="left"/>
      <w:pPr>
        <w:tabs>
          <w:tab w:val="num" w:pos="5040"/>
        </w:tabs>
        <w:ind w:left="5040" w:hanging="360"/>
      </w:pPr>
      <w:rPr>
        <w:rFonts w:ascii="Wingdings" w:hAnsi="Wingdings" w:hint="default"/>
      </w:rPr>
    </w:lvl>
    <w:lvl w:ilvl="7" w:tplc="244A8A92" w:tentative="1">
      <w:start w:val="1"/>
      <w:numFmt w:val="bullet"/>
      <w:lvlText w:val=""/>
      <w:lvlJc w:val="left"/>
      <w:pPr>
        <w:tabs>
          <w:tab w:val="num" w:pos="5760"/>
        </w:tabs>
        <w:ind w:left="5760" w:hanging="360"/>
      </w:pPr>
      <w:rPr>
        <w:rFonts w:ascii="Wingdings" w:hAnsi="Wingdings" w:hint="default"/>
      </w:rPr>
    </w:lvl>
    <w:lvl w:ilvl="8" w:tplc="6B3C609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602084"/>
    <w:multiLevelType w:val="hybridMultilevel"/>
    <w:tmpl w:val="421EFF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7B553407"/>
    <w:multiLevelType w:val="hybridMultilevel"/>
    <w:tmpl w:val="BDC85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424D00"/>
    <w:multiLevelType w:val="hybridMultilevel"/>
    <w:tmpl w:val="9E62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5061880">
    <w:abstractNumId w:val="1"/>
  </w:num>
  <w:num w:numId="2" w16cid:durableId="1518621849">
    <w:abstractNumId w:val="0"/>
  </w:num>
  <w:num w:numId="3" w16cid:durableId="1869101296">
    <w:abstractNumId w:val="7"/>
  </w:num>
  <w:num w:numId="4" w16cid:durableId="1556968914">
    <w:abstractNumId w:val="13"/>
  </w:num>
  <w:num w:numId="5" w16cid:durableId="615215630">
    <w:abstractNumId w:val="29"/>
  </w:num>
  <w:num w:numId="6" w16cid:durableId="597561684">
    <w:abstractNumId w:val="2"/>
  </w:num>
  <w:num w:numId="7" w16cid:durableId="1192189934">
    <w:abstractNumId w:val="3"/>
  </w:num>
  <w:num w:numId="8" w16cid:durableId="1074401488">
    <w:abstractNumId w:val="17"/>
  </w:num>
  <w:num w:numId="9" w16cid:durableId="910699815">
    <w:abstractNumId w:val="23"/>
  </w:num>
  <w:num w:numId="10" w16cid:durableId="1670450865">
    <w:abstractNumId w:val="16"/>
  </w:num>
  <w:num w:numId="11" w16cid:durableId="1092316806">
    <w:abstractNumId w:val="20"/>
  </w:num>
  <w:num w:numId="12" w16cid:durableId="472258629">
    <w:abstractNumId w:val="19"/>
  </w:num>
  <w:num w:numId="13" w16cid:durableId="274168737">
    <w:abstractNumId w:val="6"/>
  </w:num>
  <w:num w:numId="14" w16cid:durableId="972254622">
    <w:abstractNumId w:val="10"/>
  </w:num>
  <w:num w:numId="15" w16cid:durableId="750859396">
    <w:abstractNumId w:val="28"/>
  </w:num>
  <w:num w:numId="16" w16cid:durableId="1314068009">
    <w:abstractNumId w:val="18"/>
  </w:num>
  <w:num w:numId="17" w16cid:durableId="492185184">
    <w:abstractNumId w:val="22"/>
  </w:num>
  <w:num w:numId="18" w16cid:durableId="1469935826">
    <w:abstractNumId w:val="32"/>
  </w:num>
  <w:num w:numId="19" w16cid:durableId="1715229451">
    <w:abstractNumId w:val="8"/>
  </w:num>
  <w:num w:numId="20" w16cid:durableId="727074418">
    <w:abstractNumId w:val="15"/>
  </w:num>
  <w:num w:numId="21" w16cid:durableId="1210073175">
    <w:abstractNumId w:val="21"/>
  </w:num>
  <w:num w:numId="22" w16cid:durableId="15283281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1925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050525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2259784">
    <w:abstractNumId w:val="11"/>
  </w:num>
  <w:num w:numId="26" w16cid:durableId="1300652002">
    <w:abstractNumId w:val="9"/>
  </w:num>
  <w:num w:numId="27" w16cid:durableId="1223827680">
    <w:abstractNumId w:val="30"/>
  </w:num>
  <w:num w:numId="28" w16cid:durableId="697392393">
    <w:abstractNumId w:val="25"/>
  </w:num>
  <w:num w:numId="29" w16cid:durableId="20012616">
    <w:abstractNumId w:val="27"/>
  </w:num>
  <w:num w:numId="30" w16cid:durableId="1414083696">
    <w:abstractNumId w:val="14"/>
  </w:num>
  <w:num w:numId="31" w16cid:durableId="286207205">
    <w:abstractNumId w:val="31"/>
  </w:num>
  <w:num w:numId="32" w16cid:durableId="523635814">
    <w:abstractNumId w:val="5"/>
  </w:num>
  <w:num w:numId="33" w16cid:durableId="1387533818">
    <w:abstractNumId w:val="24"/>
  </w:num>
  <w:num w:numId="34" w16cid:durableId="2495845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6BB"/>
    <w:rsid w:val="00004C3C"/>
    <w:rsid w:val="0000520D"/>
    <w:rsid w:val="000110F4"/>
    <w:rsid w:val="0001226F"/>
    <w:rsid w:val="00014E99"/>
    <w:rsid w:val="000170E1"/>
    <w:rsid w:val="00023C87"/>
    <w:rsid w:val="00026D47"/>
    <w:rsid w:val="00031362"/>
    <w:rsid w:val="00034504"/>
    <w:rsid w:val="00034AB6"/>
    <w:rsid w:val="00036E34"/>
    <w:rsid w:val="0004447F"/>
    <w:rsid w:val="00046512"/>
    <w:rsid w:val="0005024C"/>
    <w:rsid w:val="00050525"/>
    <w:rsid w:val="0005349B"/>
    <w:rsid w:val="00055B65"/>
    <w:rsid w:val="00062C08"/>
    <w:rsid w:val="00064E36"/>
    <w:rsid w:val="000758B8"/>
    <w:rsid w:val="000764A0"/>
    <w:rsid w:val="000765AD"/>
    <w:rsid w:val="0008056D"/>
    <w:rsid w:val="00087ACD"/>
    <w:rsid w:val="000A3CC7"/>
    <w:rsid w:val="000B242F"/>
    <w:rsid w:val="000C6C57"/>
    <w:rsid w:val="000E3C25"/>
    <w:rsid w:val="000E7FA1"/>
    <w:rsid w:val="000F2BAC"/>
    <w:rsid w:val="001011E1"/>
    <w:rsid w:val="00105100"/>
    <w:rsid w:val="001064A6"/>
    <w:rsid w:val="0011249D"/>
    <w:rsid w:val="00116941"/>
    <w:rsid w:val="0012094E"/>
    <w:rsid w:val="0012355C"/>
    <w:rsid w:val="001251CD"/>
    <w:rsid w:val="00125399"/>
    <w:rsid w:val="00132724"/>
    <w:rsid w:val="001359D4"/>
    <w:rsid w:val="00136879"/>
    <w:rsid w:val="001403E5"/>
    <w:rsid w:val="00143EDB"/>
    <w:rsid w:val="00146B04"/>
    <w:rsid w:val="001558FA"/>
    <w:rsid w:val="001577A5"/>
    <w:rsid w:val="00160276"/>
    <w:rsid w:val="0017004F"/>
    <w:rsid w:val="00171B0F"/>
    <w:rsid w:val="00173414"/>
    <w:rsid w:val="00173A94"/>
    <w:rsid w:val="00177106"/>
    <w:rsid w:val="001833B7"/>
    <w:rsid w:val="00183799"/>
    <w:rsid w:val="00187C77"/>
    <w:rsid w:val="00195CD4"/>
    <w:rsid w:val="001A3F88"/>
    <w:rsid w:val="001A4E65"/>
    <w:rsid w:val="001A7B24"/>
    <w:rsid w:val="001B5C95"/>
    <w:rsid w:val="001C3031"/>
    <w:rsid w:val="001C467F"/>
    <w:rsid w:val="001D1816"/>
    <w:rsid w:val="001E06D6"/>
    <w:rsid w:val="001E0F0F"/>
    <w:rsid w:val="001E1620"/>
    <w:rsid w:val="001E3089"/>
    <w:rsid w:val="001E3B9F"/>
    <w:rsid w:val="001E4485"/>
    <w:rsid w:val="001E4C22"/>
    <w:rsid w:val="00201976"/>
    <w:rsid w:val="0020274A"/>
    <w:rsid w:val="00202CCE"/>
    <w:rsid w:val="00203B01"/>
    <w:rsid w:val="002042A9"/>
    <w:rsid w:val="0020492D"/>
    <w:rsid w:val="002107B1"/>
    <w:rsid w:val="002125B6"/>
    <w:rsid w:val="00213970"/>
    <w:rsid w:val="0021567B"/>
    <w:rsid w:val="002171E6"/>
    <w:rsid w:val="00217F54"/>
    <w:rsid w:val="00223E81"/>
    <w:rsid w:val="00224D83"/>
    <w:rsid w:val="00224EE7"/>
    <w:rsid w:val="00231F18"/>
    <w:rsid w:val="00234FFB"/>
    <w:rsid w:val="00236605"/>
    <w:rsid w:val="00237CEF"/>
    <w:rsid w:val="002409FD"/>
    <w:rsid w:val="00250BAD"/>
    <w:rsid w:val="002768DA"/>
    <w:rsid w:val="00280D4D"/>
    <w:rsid w:val="00282593"/>
    <w:rsid w:val="00284652"/>
    <w:rsid w:val="0029066F"/>
    <w:rsid w:val="002933E3"/>
    <w:rsid w:val="002936C9"/>
    <w:rsid w:val="0029673D"/>
    <w:rsid w:val="002A6DD4"/>
    <w:rsid w:val="002A6FDB"/>
    <w:rsid w:val="002A7394"/>
    <w:rsid w:val="002A76AD"/>
    <w:rsid w:val="002B0E52"/>
    <w:rsid w:val="002B5828"/>
    <w:rsid w:val="002C12DE"/>
    <w:rsid w:val="002C2FD6"/>
    <w:rsid w:val="002C3C2D"/>
    <w:rsid w:val="002C6567"/>
    <w:rsid w:val="002C65C9"/>
    <w:rsid w:val="002C7930"/>
    <w:rsid w:val="002D3096"/>
    <w:rsid w:val="002D64C8"/>
    <w:rsid w:val="002E0623"/>
    <w:rsid w:val="002E37B2"/>
    <w:rsid w:val="002F3632"/>
    <w:rsid w:val="002F77BC"/>
    <w:rsid w:val="0030253A"/>
    <w:rsid w:val="00304DCA"/>
    <w:rsid w:val="0031056C"/>
    <w:rsid w:val="00315FD4"/>
    <w:rsid w:val="003161AB"/>
    <w:rsid w:val="003241C9"/>
    <w:rsid w:val="0033045E"/>
    <w:rsid w:val="00333F02"/>
    <w:rsid w:val="00334227"/>
    <w:rsid w:val="00336F6A"/>
    <w:rsid w:val="00351B2B"/>
    <w:rsid w:val="003535F4"/>
    <w:rsid w:val="00361780"/>
    <w:rsid w:val="00363F78"/>
    <w:rsid w:val="00370EC9"/>
    <w:rsid w:val="0037149B"/>
    <w:rsid w:val="003773D0"/>
    <w:rsid w:val="0038616D"/>
    <w:rsid w:val="00391CE4"/>
    <w:rsid w:val="00393849"/>
    <w:rsid w:val="00397292"/>
    <w:rsid w:val="00397D20"/>
    <w:rsid w:val="003A1124"/>
    <w:rsid w:val="003A14E8"/>
    <w:rsid w:val="003B2029"/>
    <w:rsid w:val="003B64CB"/>
    <w:rsid w:val="003C2C4B"/>
    <w:rsid w:val="003D0386"/>
    <w:rsid w:val="003D14F6"/>
    <w:rsid w:val="003E52D5"/>
    <w:rsid w:val="003E6469"/>
    <w:rsid w:val="003F1809"/>
    <w:rsid w:val="003F1E20"/>
    <w:rsid w:val="003F3AF4"/>
    <w:rsid w:val="00412674"/>
    <w:rsid w:val="00414884"/>
    <w:rsid w:val="004231AA"/>
    <w:rsid w:val="0042320C"/>
    <w:rsid w:val="00423389"/>
    <w:rsid w:val="004311EE"/>
    <w:rsid w:val="0043763C"/>
    <w:rsid w:val="004433B0"/>
    <w:rsid w:val="0044389A"/>
    <w:rsid w:val="00446F4E"/>
    <w:rsid w:val="00447383"/>
    <w:rsid w:val="004533F6"/>
    <w:rsid w:val="00455268"/>
    <w:rsid w:val="00455E01"/>
    <w:rsid w:val="00460191"/>
    <w:rsid w:val="00461E40"/>
    <w:rsid w:val="004620C6"/>
    <w:rsid w:val="00463B37"/>
    <w:rsid w:val="00463D0B"/>
    <w:rsid w:val="004771C9"/>
    <w:rsid w:val="00484E58"/>
    <w:rsid w:val="00496B25"/>
    <w:rsid w:val="004A4DB0"/>
    <w:rsid w:val="004A70FC"/>
    <w:rsid w:val="004D13A8"/>
    <w:rsid w:val="004F2FF5"/>
    <w:rsid w:val="004F546C"/>
    <w:rsid w:val="004F76F7"/>
    <w:rsid w:val="004F7CDE"/>
    <w:rsid w:val="00501155"/>
    <w:rsid w:val="00501B05"/>
    <w:rsid w:val="00507F5A"/>
    <w:rsid w:val="0051582C"/>
    <w:rsid w:val="005171BF"/>
    <w:rsid w:val="005204EC"/>
    <w:rsid w:val="0052337B"/>
    <w:rsid w:val="00526B49"/>
    <w:rsid w:val="00526F3B"/>
    <w:rsid w:val="00532B21"/>
    <w:rsid w:val="0053351A"/>
    <w:rsid w:val="00547AC7"/>
    <w:rsid w:val="005527AC"/>
    <w:rsid w:val="005528B2"/>
    <w:rsid w:val="005634A9"/>
    <w:rsid w:val="00563CEA"/>
    <w:rsid w:val="00570A93"/>
    <w:rsid w:val="00573847"/>
    <w:rsid w:val="005749D3"/>
    <w:rsid w:val="00576EE7"/>
    <w:rsid w:val="00580CEC"/>
    <w:rsid w:val="00584C18"/>
    <w:rsid w:val="005A118C"/>
    <w:rsid w:val="005A26A9"/>
    <w:rsid w:val="005B2BDC"/>
    <w:rsid w:val="005B5153"/>
    <w:rsid w:val="005B5199"/>
    <w:rsid w:val="005B5C1C"/>
    <w:rsid w:val="005C6147"/>
    <w:rsid w:val="005D321B"/>
    <w:rsid w:val="005E083E"/>
    <w:rsid w:val="005E20B8"/>
    <w:rsid w:val="005E4D7B"/>
    <w:rsid w:val="005F41C9"/>
    <w:rsid w:val="005F6FEF"/>
    <w:rsid w:val="00602A3E"/>
    <w:rsid w:val="00607CE1"/>
    <w:rsid w:val="00621CD0"/>
    <w:rsid w:val="00625B76"/>
    <w:rsid w:val="0062723C"/>
    <w:rsid w:val="006334A2"/>
    <w:rsid w:val="00633837"/>
    <w:rsid w:val="00633964"/>
    <w:rsid w:val="0063429A"/>
    <w:rsid w:val="006438D8"/>
    <w:rsid w:val="00644963"/>
    <w:rsid w:val="00645208"/>
    <w:rsid w:val="0065386D"/>
    <w:rsid w:val="006542CC"/>
    <w:rsid w:val="00663AA7"/>
    <w:rsid w:val="00666F21"/>
    <w:rsid w:val="00667267"/>
    <w:rsid w:val="00670D81"/>
    <w:rsid w:val="00673DD7"/>
    <w:rsid w:val="00683565"/>
    <w:rsid w:val="00692CAA"/>
    <w:rsid w:val="0069660D"/>
    <w:rsid w:val="006A34E7"/>
    <w:rsid w:val="006A553A"/>
    <w:rsid w:val="006A75B2"/>
    <w:rsid w:val="006B1176"/>
    <w:rsid w:val="006C2C94"/>
    <w:rsid w:val="006C5EFE"/>
    <w:rsid w:val="006C6C1E"/>
    <w:rsid w:val="006D62D3"/>
    <w:rsid w:val="006E2207"/>
    <w:rsid w:val="006E27C8"/>
    <w:rsid w:val="006E71CE"/>
    <w:rsid w:val="006F090A"/>
    <w:rsid w:val="006F4A8F"/>
    <w:rsid w:val="007046A1"/>
    <w:rsid w:val="0070534F"/>
    <w:rsid w:val="0072140B"/>
    <w:rsid w:val="00723CAB"/>
    <w:rsid w:val="0072635B"/>
    <w:rsid w:val="007332BB"/>
    <w:rsid w:val="00735098"/>
    <w:rsid w:val="007458DB"/>
    <w:rsid w:val="00752CCF"/>
    <w:rsid w:val="00755072"/>
    <w:rsid w:val="00767CA1"/>
    <w:rsid w:val="007744E1"/>
    <w:rsid w:val="00775A74"/>
    <w:rsid w:val="00781E2C"/>
    <w:rsid w:val="00793334"/>
    <w:rsid w:val="00794C86"/>
    <w:rsid w:val="007A24A3"/>
    <w:rsid w:val="007A4307"/>
    <w:rsid w:val="007B4E94"/>
    <w:rsid w:val="007C024C"/>
    <w:rsid w:val="007C145A"/>
    <w:rsid w:val="007C2780"/>
    <w:rsid w:val="007C58EE"/>
    <w:rsid w:val="007E28B8"/>
    <w:rsid w:val="007E3E4D"/>
    <w:rsid w:val="007E758F"/>
    <w:rsid w:val="007F270B"/>
    <w:rsid w:val="00804088"/>
    <w:rsid w:val="00810944"/>
    <w:rsid w:val="00810EB7"/>
    <w:rsid w:val="00811002"/>
    <w:rsid w:val="0082437E"/>
    <w:rsid w:val="00824E1B"/>
    <w:rsid w:val="008355F2"/>
    <w:rsid w:val="0084071B"/>
    <w:rsid w:val="008419D0"/>
    <w:rsid w:val="008450FD"/>
    <w:rsid w:val="008506CA"/>
    <w:rsid w:val="00851641"/>
    <w:rsid w:val="00855D50"/>
    <w:rsid w:val="008610B7"/>
    <w:rsid w:val="00867AE0"/>
    <w:rsid w:val="00870468"/>
    <w:rsid w:val="008711BD"/>
    <w:rsid w:val="00871ECC"/>
    <w:rsid w:val="00875F74"/>
    <w:rsid w:val="0088008A"/>
    <w:rsid w:val="008815A5"/>
    <w:rsid w:val="00882A5D"/>
    <w:rsid w:val="00883FED"/>
    <w:rsid w:val="00886F06"/>
    <w:rsid w:val="00886F57"/>
    <w:rsid w:val="00890649"/>
    <w:rsid w:val="00893CE9"/>
    <w:rsid w:val="008A6CDE"/>
    <w:rsid w:val="008B63DC"/>
    <w:rsid w:val="008C2A28"/>
    <w:rsid w:val="008C2EE3"/>
    <w:rsid w:val="008D788E"/>
    <w:rsid w:val="008E166B"/>
    <w:rsid w:val="008E1FA9"/>
    <w:rsid w:val="008F09DF"/>
    <w:rsid w:val="008F1EF8"/>
    <w:rsid w:val="009004A3"/>
    <w:rsid w:val="009011D6"/>
    <w:rsid w:val="009026E6"/>
    <w:rsid w:val="009049CC"/>
    <w:rsid w:val="009140A9"/>
    <w:rsid w:val="00914A8D"/>
    <w:rsid w:val="009271EE"/>
    <w:rsid w:val="009308EB"/>
    <w:rsid w:val="00935A7C"/>
    <w:rsid w:val="00940D9C"/>
    <w:rsid w:val="009421F7"/>
    <w:rsid w:val="00942C9F"/>
    <w:rsid w:val="00951C96"/>
    <w:rsid w:val="00953B1A"/>
    <w:rsid w:val="00957EC7"/>
    <w:rsid w:val="0096259E"/>
    <w:rsid w:val="009659EA"/>
    <w:rsid w:val="00966EC0"/>
    <w:rsid w:val="009761E6"/>
    <w:rsid w:val="009849BB"/>
    <w:rsid w:val="0098629A"/>
    <w:rsid w:val="009A660B"/>
    <w:rsid w:val="009A7AEC"/>
    <w:rsid w:val="009B23F1"/>
    <w:rsid w:val="009B61FF"/>
    <w:rsid w:val="009C1032"/>
    <w:rsid w:val="009D349F"/>
    <w:rsid w:val="009D370E"/>
    <w:rsid w:val="009D6A0E"/>
    <w:rsid w:val="009E026C"/>
    <w:rsid w:val="009E12BE"/>
    <w:rsid w:val="009E1EFC"/>
    <w:rsid w:val="009F40BF"/>
    <w:rsid w:val="009F5C83"/>
    <w:rsid w:val="00A02E1B"/>
    <w:rsid w:val="00A0379B"/>
    <w:rsid w:val="00A06896"/>
    <w:rsid w:val="00A27284"/>
    <w:rsid w:val="00A3096A"/>
    <w:rsid w:val="00A33929"/>
    <w:rsid w:val="00A35A96"/>
    <w:rsid w:val="00A40F1A"/>
    <w:rsid w:val="00A42130"/>
    <w:rsid w:val="00A51D43"/>
    <w:rsid w:val="00A6034C"/>
    <w:rsid w:val="00A65E27"/>
    <w:rsid w:val="00A71774"/>
    <w:rsid w:val="00A80C03"/>
    <w:rsid w:val="00A82714"/>
    <w:rsid w:val="00AB1CC3"/>
    <w:rsid w:val="00AC0029"/>
    <w:rsid w:val="00AC4B27"/>
    <w:rsid w:val="00AD1E5C"/>
    <w:rsid w:val="00AE45B2"/>
    <w:rsid w:val="00AF20E0"/>
    <w:rsid w:val="00AF2BCC"/>
    <w:rsid w:val="00B13B8C"/>
    <w:rsid w:val="00B21A3E"/>
    <w:rsid w:val="00B22BD1"/>
    <w:rsid w:val="00B268B8"/>
    <w:rsid w:val="00B31E50"/>
    <w:rsid w:val="00B34A3D"/>
    <w:rsid w:val="00B4270E"/>
    <w:rsid w:val="00B512E6"/>
    <w:rsid w:val="00B57941"/>
    <w:rsid w:val="00B84375"/>
    <w:rsid w:val="00B94522"/>
    <w:rsid w:val="00B95801"/>
    <w:rsid w:val="00B973A8"/>
    <w:rsid w:val="00BA04F9"/>
    <w:rsid w:val="00BA3C5F"/>
    <w:rsid w:val="00BB6AD5"/>
    <w:rsid w:val="00BC28C8"/>
    <w:rsid w:val="00BC50FC"/>
    <w:rsid w:val="00BD01DC"/>
    <w:rsid w:val="00BD60CD"/>
    <w:rsid w:val="00BE2393"/>
    <w:rsid w:val="00BE4899"/>
    <w:rsid w:val="00BE6DB1"/>
    <w:rsid w:val="00BE773B"/>
    <w:rsid w:val="00BF06FD"/>
    <w:rsid w:val="00BF4B82"/>
    <w:rsid w:val="00BF5547"/>
    <w:rsid w:val="00BF563F"/>
    <w:rsid w:val="00BF7208"/>
    <w:rsid w:val="00C04E39"/>
    <w:rsid w:val="00C06420"/>
    <w:rsid w:val="00C1173E"/>
    <w:rsid w:val="00C144B9"/>
    <w:rsid w:val="00C2031A"/>
    <w:rsid w:val="00C23F45"/>
    <w:rsid w:val="00C2493F"/>
    <w:rsid w:val="00C346BB"/>
    <w:rsid w:val="00C348FA"/>
    <w:rsid w:val="00C37F3D"/>
    <w:rsid w:val="00C4088A"/>
    <w:rsid w:val="00C40D35"/>
    <w:rsid w:val="00C438A4"/>
    <w:rsid w:val="00C45624"/>
    <w:rsid w:val="00C4725E"/>
    <w:rsid w:val="00C5019E"/>
    <w:rsid w:val="00C56283"/>
    <w:rsid w:val="00C5716D"/>
    <w:rsid w:val="00C61A32"/>
    <w:rsid w:val="00C61D63"/>
    <w:rsid w:val="00C669A6"/>
    <w:rsid w:val="00C77A6B"/>
    <w:rsid w:val="00C80696"/>
    <w:rsid w:val="00C814FF"/>
    <w:rsid w:val="00C82EF3"/>
    <w:rsid w:val="00C83168"/>
    <w:rsid w:val="00C84A4E"/>
    <w:rsid w:val="00C87F0A"/>
    <w:rsid w:val="00CA57CF"/>
    <w:rsid w:val="00CB4349"/>
    <w:rsid w:val="00CC0014"/>
    <w:rsid w:val="00CC2B57"/>
    <w:rsid w:val="00CC7AFA"/>
    <w:rsid w:val="00CD3794"/>
    <w:rsid w:val="00CD3D12"/>
    <w:rsid w:val="00CD6272"/>
    <w:rsid w:val="00CE020E"/>
    <w:rsid w:val="00CE136E"/>
    <w:rsid w:val="00CE3609"/>
    <w:rsid w:val="00CE46D8"/>
    <w:rsid w:val="00CF1947"/>
    <w:rsid w:val="00CF2648"/>
    <w:rsid w:val="00CF3E4F"/>
    <w:rsid w:val="00D0246F"/>
    <w:rsid w:val="00D0648D"/>
    <w:rsid w:val="00D06D79"/>
    <w:rsid w:val="00D07E35"/>
    <w:rsid w:val="00D119B9"/>
    <w:rsid w:val="00D25155"/>
    <w:rsid w:val="00D25F73"/>
    <w:rsid w:val="00D30EC3"/>
    <w:rsid w:val="00D3195B"/>
    <w:rsid w:val="00D31F65"/>
    <w:rsid w:val="00D35FC3"/>
    <w:rsid w:val="00D3696E"/>
    <w:rsid w:val="00D421A0"/>
    <w:rsid w:val="00D421B9"/>
    <w:rsid w:val="00D448AA"/>
    <w:rsid w:val="00D450AA"/>
    <w:rsid w:val="00D565FA"/>
    <w:rsid w:val="00D57702"/>
    <w:rsid w:val="00D64B7F"/>
    <w:rsid w:val="00D74BBA"/>
    <w:rsid w:val="00D75975"/>
    <w:rsid w:val="00D82E4A"/>
    <w:rsid w:val="00D851E1"/>
    <w:rsid w:val="00D90518"/>
    <w:rsid w:val="00DA2C44"/>
    <w:rsid w:val="00DA59F2"/>
    <w:rsid w:val="00DC17A7"/>
    <w:rsid w:val="00DC6357"/>
    <w:rsid w:val="00DC7816"/>
    <w:rsid w:val="00DD0439"/>
    <w:rsid w:val="00DD2D5B"/>
    <w:rsid w:val="00DD3E4B"/>
    <w:rsid w:val="00DD4D36"/>
    <w:rsid w:val="00DE17A1"/>
    <w:rsid w:val="00DE2968"/>
    <w:rsid w:val="00DE3D08"/>
    <w:rsid w:val="00DE6FA1"/>
    <w:rsid w:val="00DF01E2"/>
    <w:rsid w:val="00DF0B68"/>
    <w:rsid w:val="00E01574"/>
    <w:rsid w:val="00E112CB"/>
    <w:rsid w:val="00E1630D"/>
    <w:rsid w:val="00E17D56"/>
    <w:rsid w:val="00E22713"/>
    <w:rsid w:val="00E26CCD"/>
    <w:rsid w:val="00E32607"/>
    <w:rsid w:val="00E33BB7"/>
    <w:rsid w:val="00E3632E"/>
    <w:rsid w:val="00E37C82"/>
    <w:rsid w:val="00E42053"/>
    <w:rsid w:val="00E43E3A"/>
    <w:rsid w:val="00E47B17"/>
    <w:rsid w:val="00E57281"/>
    <w:rsid w:val="00E62874"/>
    <w:rsid w:val="00E63CF2"/>
    <w:rsid w:val="00E72399"/>
    <w:rsid w:val="00E73A4B"/>
    <w:rsid w:val="00E871A3"/>
    <w:rsid w:val="00E91434"/>
    <w:rsid w:val="00E9565A"/>
    <w:rsid w:val="00E9591B"/>
    <w:rsid w:val="00EA0151"/>
    <w:rsid w:val="00EA51F6"/>
    <w:rsid w:val="00EA6CF8"/>
    <w:rsid w:val="00EB14D2"/>
    <w:rsid w:val="00EB18AD"/>
    <w:rsid w:val="00EC1804"/>
    <w:rsid w:val="00EC383F"/>
    <w:rsid w:val="00ED04A5"/>
    <w:rsid w:val="00ED27C5"/>
    <w:rsid w:val="00ED3573"/>
    <w:rsid w:val="00ED5181"/>
    <w:rsid w:val="00ED67EA"/>
    <w:rsid w:val="00ED7620"/>
    <w:rsid w:val="00EE7345"/>
    <w:rsid w:val="00EF56BD"/>
    <w:rsid w:val="00F0319E"/>
    <w:rsid w:val="00F07E64"/>
    <w:rsid w:val="00F14089"/>
    <w:rsid w:val="00F148A0"/>
    <w:rsid w:val="00F14913"/>
    <w:rsid w:val="00F21A33"/>
    <w:rsid w:val="00F23E24"/>
    <w:rsid w:val="00F243FA"/>
    <w:rsid w:val="00F32B67"/>
    <w:rsid w:val="00F37D93"/>
    <w:rsid w:val="00F429A1"/>
    <w:rsid w:val="00F46668"/>
    <w:rsid w:val="00F53727"/>
    <w:rsid w:val="00F60991"/>
    <w:rsid w:val="00F63B92"/>
    <w:rsid w:val="00F70CAE"/>
    <w:rsid w:val="00F72F6F"/>
    <w:rsid w:val="00F74C34"/>
    <w:rsid w:val="00F74E94"/>
    <w:rsid w:val="00F76FF1"/>
    <w:rsid w:val="00F77F4E"/>
    <w:rsid w:val="00F81878"/>
    <w:rsid w:val="00F821DF"/>
    <w:rsid w:val="00F826A5"/>
    <w:rsid w:val="00F841AA"/>
    <w:rsid w:val="00F8651F"/>
    <w:rsid w:val="00F90969"/>
    <w:rsid w:val="00F94213"/>
    <w:rsid w:val="00FA0CA9"/>
    <w:rsid w:val="00FA2207"/>
    <w:rsid w:val="00FA3FC0"/>
    <w:rsid w:val="00FA45B5"/>
    <w:rsid w:val="00FA6A3B"/>
    <w:rsid w:val="00FB022B"/>
    <w:rsid w:val="00FB02DE"/>
    <w:rsid w:val="00FB0E3F"/>
    <w:rsid w:val="00FB6062"/>
    <w:rsid w:val="00FC0A96"/>
    <w:rsid w:val="00FC446F"/>
    <w:rsid w:val="00FC4EA8"/>
    <w:rsid w:val="00FC55EC"/>
    <w:rsid w:val="00FC6D3B"/>
    <w:rsid w:val="00FD24B9"/>
    <w:rsid w:val="00FD25CB"/>
    <w:rsid w:val="00FE040F"/>
    <w:rsid w:val="00FE0E69"/>
    <w:rsid w:val="00FE53F8"/>
    <w:rsid w:val="00FF5C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CD6AEE"/>
  <w14:defaultImageDpi w14:val="0"/>
  <w15:docId w15:val="{269F6707-B582-48BA-A4B2-E812F15FA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2"/>
      <w:szCs w:val="22"/>
    </w:rPr>
  </w:style>
  <w:style w:type="paragraph" w:styleId="Heading1">
    <w:name w:val="heading 1"/>
    <w:basedOn w:val="Normal"/>
    <w:next w:val="Normal"/>
    <w:link w:val="Heading1Char"/>
    <w:uiPriority w:val="1"/>
    <w:qFormat/>
    <w:pPr>
      <w:ind w:left="92"/>
      <w:jc w:val="center"/>
      <w:outlineLvl w:val="0"/>
    </w:pPr>
    <w:rPr>
      <w:b/>
      <w:bCs/>
      <w:sz w:val="24"/>
      <w:szCs w:val="24"/>
    </w:rPr>
  </w:style>
  <w:style w:type="paragraph" w:styleId="Heading2">
    <w:name w:val="heading 2"/>
    <w:basedOn w:val="Normal"/>
    <w:next w:val="Normal"/>
    <w:link w:val="Heading2Char"/>
    <w:uiPriority w:val="1"/>
    <w:qFormat/>
    <w:pPr>
      <w:ind w:left="235"/>
      <w:outlineLvl w:val="1"/>
    </w:pPr>
    <w:rPr>
      <w:b/>
      <w:bCs/>
    </w:rPr>
  </w:style>
  <w:style w:type="paragraph" w:styleId="Heading3">
    <w:name w:val="heading 3"/>
    <w:basedOn w:val="Normal"/>
    <w:next w:val="Normal"/>
    <w:link w:val="Heading3Char"/>
    <w:uiPriority w:val="9"/>
    <w:semiHidden/>
    <w:unhideWhenUsed/>
    <w:qFormat/>
    <w:rsid w:val="00890649"/>
    <w:pPr>
      <w:keepNext/>
      <w:spacing w:before="240" w:after="60"/>
      <w:outlineLvl w:val="2"/>
    </w:pPr>
    <w:rPr>
      <w:rFonts w:ascii="Calibri Light"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kern w:val="0"/>
      <w:sz w:val="28"/>
      <w:szCs w:val="28"/>
    </w:rPr>
  </w:style>
  <w:style w:type="paragraph" w:styleId="BodyText">
    <w:name w:val="Body Text"/>
    <w:basedOn w:val="Normal"/>
    <w:link w:val="BodyTextChar"/>
    <w:uiPriority w:val="1"/>
    <w:qFormat/>
  </w:style>
  <w:style w:type="character" w:customStyle="1" w:styleId="BodyTextChar">
    <w:name w:val="Body Text Char"/>
    <w:link w:val="BodyText"/>
    <w:uiPriority w:val="99"/>
    <w:rPr>
      <w:rFonts w:ascii="Arial" w:hAnsi="Arial" w:cs="Arial"/>
      <w:kern w:val="0"/>
    </w:rPr>
  </w:style>
  <w:style w:type="paragraph" w:styleId="Title">
    <w:name w:val="Title"/>
    <w:basedOn w:val="Normal"/>
    <w:next w:val="Normal"/>
    <w:link w:val="TitleChar"/>
    <w:uiPriority w:val="1"/>
    <w:qFormat/>
    <w:pPr>
      <w:spacing w:before="351"/>
      <w:ind w:right="262"/>
      <w:jc w:val="center"/>
    </w:pPr>
    <w:rPr>
      <w:b/>
      <w:bCs/>
      <w:sz w:val="56"/>
      <w:szCs w:val="56"/>
    </w:rPr>
  </w:style>
  <w:style w:type="character" w:customStyle="1" w:styleId="TitleChar">
    <w:name w:val="Title Char"/>
    <w:link w:val="Title"/>
    <w:uiPriority w:val="10"/>
    <w:rPr>
      <w:rFonts w:ascii="Calibri Light" w:eastAsia="Times New Roman" w:hAnsi="Calibri Light" w:cs="Times New Roman"/>
      <w:b/>
      <w:bCs/>
      <w:kern w:val="28"/>
      <w:sz w:val="32"/>
      <w:szCs w:val="32"/>
    </w:rPr>
  </w:style>
  <w:style w:type="paragraph" w:styleId="ListParagraph">
    <w:name w:val="List Paragraph"/>
    <w:basedOn w:val="Normal"/>
    <w:uiPriority w:val="1"/>
    <w:qFormat/>
    <w:pPr>
      <w:ind w:left="1490" w:hanging="567"/>
    </w:pPr>
    <w:rPr>
      <w:sz w:val="24"/>
      <w:szCs w:val="24"/>
    </w:rPr>
  </w:style>
  <w:style w:type="paragraph" w:customStyle="1" w:styleId="TableParagraph">
    <w:name w:val="Table Paragraph"/>
    <w:basedOn w:val="Normal"/>
    <w:uiPriority w:val="1"/>
    <w:qFormat/>
    <w:pPr>
      <w:spacing w:before="53"/>
      <w:ind w:left="60"/>
    </w:pPr>
    <w:rPr>
      <w:sz w:val="24"/>
      <w:szCs w:val="24"/>
    </w:rPr>
  </w:style>
  <w:style w:type="paragraph" w:styleId="NormalWeb">
    <w:name w:val="Normal (Web)"/>
    <w:basedOn w:val="Normal"/>
    <w:uiPriority w:val="99"/>
    <w:unhideWhenUsed/>
    <w:rsid w:val="00FA3FC0"/>
    <w:pPr>
      <w:widowControl/>
      <w:autoSpaceDE/>
      <w:autoSpaceDN/>
      <w:adjustRightInd/>
      <w:spacing w:before="100" w:beforeAutospacing="1" w:after="100" w:afterAutospacing="1"/>
    </w:pPr>
    <w:rPr>
      <w:rFonts w:ascii="Times New Roman" w:hAnsi="Times New Roman" w:cs="Times New Roman"/>
      <w:sz w:val="24"/>
      <w:szCs w:val="24"/>
    </w:rPr>
  </w:style>
  <w:style w:type="character" w:styleId="Hyperlink">
    <w:name w:val="Hyperlink"/>
    <w:uiPriority w:val="99"/>
    <w:unhideWhenUsed/>
    <w:rsid w:val="0051582C"/>
    <w:rPr>
      <w:color w:val="0563C1"/>
      <w:u w:val="single"/>
    </w:rPr>
  </w:style>
  <w:style w:type="character" w:styleId="UnresolvedMention">
    <w:name w:val="Unresolved Mention"/>
    <w:uiPriority w:val="99"/>
    <w:semiHidden/>
    <w:unhideWhenUsed/>
    <w:rsid w:val="0051582C"/>
    <w:rPr>
      <w:color w:val="605E5C"/>
      <w:shd w:val="clear" w:color="auto" w:fill="E1DFDD"/>
    </w:rPr>
  </w:style>
  <w:style w:type="character" w:styleId="FollowedHyperlink">
    <w:name w:val="FollowedHyperlink"/>
    <w:uiPriority w:val="99"/>
    <w:semiHidden/>
    <w:unhideWhenUsed/>
    <w:rsid w:val="0051582C"/>
    <w:rPr>
      <w:color w:val="954F72"/>
      <w:u w:val="single"/>
    </w:rPr>
  </w:style>
  <w:style w:type="paragraph" w:styleId="Header">
    <w:name w:val="header"/>
    <w:basedOn w:val="Normal"/>
    <w:link w:val="HeaderChar"/>
    <w:uiPriority w:val="99"/>
    <w:unhideWhenUsed/>
    <w:rsid w:val="00CE020E"/>
    <w:pPr>
      <w:tabs>
        <w:tab w:val="center" w:pos="4513"/>
        <w:tab w:val="right" w:pos="9026"/>
      </w:tabs>
    </w:pPr>
  </w:style>
  <w:style w:type="character" w:customStyle="1" w:styleId="HeaderChar">
    <w:name w:val="Header Char"/>
    <w:link w:val="Header"/>
    <w:uiPriority w:val="99"/>
    <w:rsid w:val="00CE020E"/>
    <w:rPr>
      <w:rFonts w:ascii="Arial" w:hAnsi="Arial" w:cs="Arial"/>
      <w:kern w:val="0"/>
    </w:rPr>
  </w:style>
  <w:style w:type="paragraph" w:styleId="Footer">
    <w:name w:val="footer"/>
    <w:basedOn w:val="Normal"/>
    <w:link w:val="FooterChar"/>
    <w:uiPriority w:val="99"/>
    <w:unhideWhenUsed/>
    <w:rsid w:val="00CE020E"/>
    <w:pPr>
      <w:tabs>
        <w:tab w:val="center" w:pos="4513"/>
        <w:tab w:val="right" w:pos="9026"/>
      </w:tabs>
    </w:pPr>
  </w:style>
  <w:style w:type="character" w:customStyle="1" w:styleId="FooterChar">
    <w:name w:val="Footer Char"/>
    <w:link w:val="Footer"/>
    <w:uiPriority w:val="99"/>
    <w:rsid w:val="00CE020E"/>
    <w:rPr>
      <w:rFonts w:ascii="Arial" w:hAnsi="Arial" w:cs="Arial"/>
      <w:kern w:val="0"/>
    </w:rPr>
  </w:style>
  <w:style w:type="character" w:customStyle="1" w:styleId="Heading3Char">
    <w:name w:val="Heading 3 Char"/>
    <w:link w:val="Heading3"/>
    <w:uiPriority w:val="9"/>
    <w:semiHidden/>
    <w:rsid w:val="00890649"/>
    <w:rPr>
      <w:rFonts w:ascii="Calibri Light" w:eastAsia="Times New Roman" w:hAnsi="Calibri Light" w:cs="Times New Roman"/>
      <w:b/>
      <w:bCs/>
      <w:sz w:val="26"/>
      <w:szCs w:val="26"/>
    </w:rPr>
  </w:style>
  <w:style w:type="table" w:styleId="TableGrid">
    <w:name w:val="Table Grid"/>
    <w:basedOn w:val="TableNormal"/>
    <w:uiPriority w:val="39"/>
    <w:rsid w:val="00C56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6A34E7"/>
  </w:style>
  <w:style w:type="paragraph" w:customStyle="1" w:styleId="Default">
    <w:name w:val="Default"/>
    <w:rsid w:val="00E42053"/>
    <w:pPr>
      <w:autoSpaceDE w:val="0"/>
      <w:autoSpaceDN w:val="0"/>
      <w:adjustRightInd w:val="0"/>
    </w:pPr>
    <w:rPr>
      <w:rFonts w:ascii="Arial" w:hAnsi="Arial" w:cs="Arial"/>
      <w:color w:val="000000"/>
      <w:sz w:val="24"/>
      <w:szCs w:val="24"/>
    </w:rPr>
  </w:style>
  <w:style w:type="character" w:styleId="Strong">
    <w:name w:val="Strong"/>
    <w:basedOn w:val="DefaultParagraphFont"/>
    <w:uiPriority w:val="22"/>
    <w:qFormat/>
    <w:rsid w:val="002156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49843">
      <w:bodyDiv w:val="1"/>
      <w:marLeft w:val="0"/>
      <w:marRight w:val="0"/>
      <w:marTop w:val="0"/>
      <w:marBottom w:val="0"/>
      <w:divBdr>
        <w:top w:val="none" w:sz="0" w:space="0" w:color="auto"/>
        <w:left w:val="none" w:sz="0" w:space="0" w:color="auto"/>
        <w:bottom w:val="none" w:sz="0" w:space="0" w:color="auto"/>
        <w:right w:val="none" w:sz="0" w:space="0" w:color="auto"/>
      </w:divBdr>
    </w:div>
    <w:div w:id="121459091">
      <w:bodyDiv w:val="1"/>
      <w:marLeft w:val="0"/>
      <w:marRight w:val="0"/>
      <w:marTop w:val="0"/>
      <w:marBottom w:val="0"/>
      <w:divBdr>
        <w:top w:val="none" w:sz="0" w:space="0" w:color="auto"/>
        <w:left w:val="none" w:sz="0" w:space="0" w:color="auto"/>
        <w:bottom w:val="none" w:sz="0" w:space="0" w:color="auto"/>
        <w:right w:val="none" w:sz="0" w:space="0" w:color="auto"/>
      </w:divBdr>
      <w:divsChild>
        <w:div w:id="474495791">
          <w:marLeft w:val="360"/>
          <w:marRight w:val="0"/>
          <w:marTop w:val="200"/>
          <w:marBottom w:val="0"/>
          <w:divBdr>
            <w:top w:val="none" w:sz="0" w:space="0" w:color="auto"/>
            <w:left w:val="none" w:sz="0" w:space="0" w:color="auto"/>
            <w:bottom w:val="none" w:sz="0" w:space="0" w:color="auto"/>
            <w:right w:val="none" w:sz="0" w:space="0" w:color="auto"/>
          </w:divBdr>
        </w:div>
      </w:divsChild>
    </w:div>
    <w:div w:id="580483357">
      <w:bodyDiv w:val="1"/>
      <w:marLeft w:val="0"/>
      <w:marRight w:val="0"/>
      <w:marTop w:val="0"/>
      <w:marBottom w:val="0"/>
      <w:divBdr>
        <w:top w:val="none" w:sz="0" w:space="0" w:color="auto"/>
        <w:left w:val="none" w:sz="0" w:space="0" w:color="auto"/>
        <w:bottom w:val="none" w:sz="0" w:space="0" w:color="auto"/>
        <w:right w:val="none" w:sz="0" w:space="0" w:color="auto"/>
      </w:divBdr>
    </w:div>
    <w:div w:id="591429114">
      <w:bodyDiv w:val="1"/>
      <w:marLeft w:val="0"/>
      <w:marRight w:val="0"/>
      <w:marTop w:val="0"/>
      <w:marBottom w:val="0"/>
      <w:divBdr>
        <w:top w:val="none" w:sz="0" w:space="0" w:color="auto"/>
        <w:left w:val="none" w:sz="0" w:space="0" w:color="auto"/>
        <w:bottom w:val="none" w:sz="0" w:space="0" w:color="auto"/>
        <w:right w:val="none" w:sz="0" w:space="0" w:color="auto"/>
      </w:divBdr>
    </w:div>
    <w:div w:id="636960417">
      <w:bodyDiv w:val="1"/>
      <w:marLeft w:val="0"/>
      <w:marRight w:val="0"/>
      <w:marTop w:val="0"/>
      <w:marBottom w:val="0"/>
      <w:divBdr>
        <w:top w:val="none" w:sz="0" w:space="0" w:color="auto"/>
        <w:left w:val="none" w:sz="0" w:space="0" w:color="auto"/>
        <w:bottom w:val="none" w:sz="0" w:space="0" w:color="auto"/>
        <w:right w:val="none" w:sz="0" w:space="0" w:color="auto"/>
      </w:divBdr>
    </w:div>
    <w:div w:id="801339678">
      <w:bodyDiv w:val="1"/>
      <w:marLeft w:val="0"/>
      <w:marRight w:val="0"/>
      <w:marTop w:val="0"/>
      <w:marBottom w:val="0"/>
      <w:divBdr>
        <w:top w:val="none" w:sz="0" w:space="0" w:color="auto"/>
        <w:left w:val="none" w:sz="0" w:space="0" w:color="auto"/>
        <w:bottom w:val="none" w:sz="0" w:space="0" w:color="auto"/>
        <w:right w:val="none" w:sz="0" w:space="0" w:color="auto"/>
      </w:divBdr>
    </w:div>
    <w:div w:id="900486160">
      <w:bodyDiv w:val="1"/>
      <w:marLeft w:val="0"/>
      <w:marRight w:val="0"/>
      <w:marTop w:val="0"/>
      <w:marBottom w:val="0"/>
      <w:divBdr>
        <w:top w:val="none" w:sz="0" w:space="0" w:color="auto"/>
        <w:left w:val="none" w:sz="0" w:space="0" w:color="auto"/>
        <w:bottom w:val="none" w:sz="0" w:space="0" w:color="auto"/>
        <w:right w:val="none" w:sz="0" w:space="0" w:color="auto"/>
      </w:divBdr>
      <w:divsChild>
        <w:div w:id="1843619145">
          <w:marLeft w:val="360"/>
          <w:marRight w:val="0"/>
          <w:marTop w:val="200"/>
          <w:marBottom w:val="0"/>
          <w:divBdr>
            <w:top w:val="none" w:sz="0" w:space="0" w:color="auto"/>
            <w:left w:val="none" w:sz="0" w:space="0" w:color="auto"/>
            <w:bottom w:val="none" w:sz="0" w:space="0" w:color="auto"/>
            <w:right w:val="none" w:sz="0" w:space="0" w:color="auto"/>
          </w:divBdr>
        </w:div>
      </w:divsChild>
    </w:div>
    <w:div w:id="1059210238">
      <w:bodyDiv w:val="1"/>
      <w:marLeft w:val="0"/>
      <w:marRight w:val="0"/>
      <w:marTop w:val="0"/>
      <w:marBottom w:val="0"/>
      <w:divBdr>
        <w:top w:val="none" w:sz="0" w:space="0" w:color="auto"/>
        <w:left w:val="none" w:sz="0" w:space="0" w:color="auto"/>
        <w:bottom w:val="none" w:sz="0" w:space="0" w:color="auto"/>
        <w:right w:val="none" w:sz="0" w:space="0" w:color="auto"/>
      </w:divBdr>
    </w:div>
    <w:div w:id="1183475528">
      <w:bodyDiv w:val="1"/>
      <w:marLeft w:val="0"/>
      <w:marRight w:val="0"/>
      <w:marTop w:val="0"/>
      <w:marBottom w:val="0"/>
      <w:divBdr>
        <w:top w:val="none" w:sz="0" w:space="0" w:color="auto"/>
        <w:left w:val="none" w:sz="0" w:space="0" w:color="auto"/>
        <w:bottom w:val="none" w:sz="0" w:space="0" w:color="auto"/>
        <w:right w:val="none" w:sz="0" w:space="0" w:color="auto"/>
      </w:divBdr>
    </w:div>
    <w:div w:id="1392582339">
      <w:bodyDiv w:val="1"/>
      <w:marLeft w:val="0"/>
      <w:marRight w:val="0"/>
      <w:marTop w:val="0"/>
      <w:marBottom w:val="0"/>
      <w:divBdr>
        <w:top w:val="none" w:sz="0" w:space="0" w:color="auto"/>
        <w:left w:val="none" w:sz="0" w:space="0" w:color="auto"/>
        <w:bottom w:val="none" w:sz="0" w:space="0" w:color="auto"/>
        <w:right w:val="none" w:sz="0" w:space="0" w:color="auto"/>
      </w:divBdr>
    </w:div>
    <w:div w:id="1758475722">
      <w:bodyDiv w:val="1"/>
      <w:marLeft w:val="0"/>
      <w:marRight w:val="0"/>
      <w:marTop w:val="0"/>
      <w:marBottom w:val="0"/>
      <w:divBdr>
        <w:top w:val="none" w:sz="0" w:space="0" w:color="auto"/>
        <w:left w:val="none" w:sz="0" w:space="0" w:color="auto"/>
        <w:bottom w:val="none" w:sz="0" w:space="0" w:color="auto"/>
        <w:right w:val="none" w:sz="0" w:space="0" w:color="auto"/>
      </w:divBdr>
    </w:div>
    <w:div w:id="1872455816">
      <w:bodyDiv w:val="1"/>
      <w:marLeft w:val="0"/>
      <w:marRight w:val="0"/>
      <w:marTop w:val="0"/>
      <w:marBottom w:val="0"/>
      <w:divBdr>
        <w:top w:val="none" w:sz="0" w:space="0" w:color="auto"/>
        <w:left w:val="none" w:sz="0" w:space="0" w:color="auto"/>
        <w:bottom w:val="none" w:sz="0" w:space="0" w:color="auto"/>
        <w:right w:val="none" w:sz="0" w:space="0" w:color="auto"/>
      </w:divBdr>
    </w:div>
    <w:div w:id="1974939377">
      <w:bodyDiv w:val="1"/>
      <w:marLeft w:val="0"/>
      <w:marRight w:val="0"/>
      <w:marTop w:val="0"/>
      <w:marBottom w:val="0"/>
      <w:divBdr>
        <w:top w:val="none" w:sz="0" w:space="0" w:color="auto"/>
        <w:left w:val="none" w:sz="0" w:space="0" w:color="auto"/>
        <w:bottom w:val="none" w:sz="0" w:space="0" w:color="auto"/>
        <w:right w:val="none" w:sz="0" w:space="0" w:color="auto"/>
      </w:divBdr>
      <w:divsChild>
        <w:div w:id="186312618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infection-prevention-and-control-in-adult-social-care-acute-respiratory-infection" TargetMode="External"/><Relationship Id="rId18" Type="http://schemas.openxmlformats.org/officeDocument/2006/relationships/hyperlink" Target="https://www.gov.uk/government/publications/infection-prevention-and-control-in-adult-social-care-acute-respiratory-infection" TargetMode="External"/><Relationship Id="rId26" Type="http://schemas.openxmlformats.org/officeDocument/2006/relationships/hyperlink" Target="https://www.gov.uk/government/publications/covid-19-the-green-book-chapter-14a" TargetMode="External"/><Relationship Id="rId39" Type="http://schemas.openxmlformats.org/officeDocument/2006/relationships/hyperlink" Target="https://www.nhs.uk/conditions/bronchiolitis/" TargetMode="External"/><Relationship Id="rId21" Type="http://schemas.openxmlformats.org/officeDocument/2006/relationships/hyperlink" Target="https://www.infectionpreventioncontrol.co.uk/care-homes/" TargetMode="External"/><Relationship Id="rId34" Type="http://schemas.openxmlformats.org/officeDocument/2006/relationships/hyperlink" Target="https://gbr01.safelinks.protection.outlook.com/?url=https%3A%2F%2Fwww.nhs.uk%2Fvaccinations%2Frsv-vaccine%2F&amp;data=05%7C02%7Ci.karrouze%40nhs.net%7C07b6323f946b49edd16e08dce9fc7ab7%7C37c354b285b047f5b22207b48d774ee3%7C0%7C0%7C638642518654253775%7CUnknown%7CTWFpbGZsb3d8eyJWIjoiMC4wLjAwMDAiLCJQIjoiV2luMzIiLCJBTiI6Ik1haWwiLCJXVCI6Mn0%3D%7C0%7C%7C%7C&amp;sdata=1qW%2BRag5ugTthjYx8ono7SzsCmFxYUFT0zHAtQaldmk%3D&amp;reserved=0" TargetMode="External"/><Relationship Id="rId42" Type="http://schemas.openxmlformats.org/officeDocument/2006/relationships/hyperlink" Target="https://www.nhs.uk/nhs-services/pharmacies/book-flu-vaccination/" TargetMode="External"/><Relationship Id="rId47" Type="http://schemas.openxmlformats.org/officeDocument/2006/relationships/hyperlink" Target="mailto:nsicb.vaccinationteam@nhs.net" TargetMode="External"/><Relationship Id="rId50" Type="http://schemas.openxmlformats.org/officeDocument/2006/relationships/hyperlink" Target="https://www.gov.uk/health-protection-team/" TargetMode="External"/><Relationship Id="rId55" Type="http://schemas.openxmlformats.org/officeDocument/2006/relationships/hyperlink" Target="mailto:eastofenglandhpt@ukhsa.gov.uk" TargetMode="External"/><Relationship Id="rId63"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infectionpreventioncontrol.co.uk/care-homes/" TargetMode="External"/><Relationship Id="rId20" Type="http://schemas.openxmlformats.org/officeDocument/2006/relationships/hyperlink" Target="https://www.england.nhs.uk/national-infection-prevention-and-control-manual-nipcm-for-england/" TargetMode="External"/><Relationship Id="rId29" Type="http://schemas.openxmlformats.org/officeDocument/2006/relationships/hyperlink" Target="https://www.gov.uk/government/publications/respiratory-syncytial-virus-the-green-book" TargetMode="External"/><Relationship Id="rId41" Type="http://schemas.openxmlformats.org/officeDocument/2006/relationships/hyperlink" Target="https://www.gov.uk/government/publications/respiratory-syncytial-virus-the-green-book" TargetMode="External"/><Relationship Id="rId54" Type="http://schemas.openxmlformats.org/officeDocument/2006/relationships/hyperlink" Target="https://www.gov.uk/health-protection-tea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nhs.uk/nhs-services/vaccination-and-booking-services/book-flu-vaccination/" TargetMode="External"/><Relationship Id="rId32" Type="http://schemas.openxmlformats.org/officeDocument/2006/relationships/hyperlink" Target="https://www.nhs.uk/conditions/pneumonia/" TargetMode="External"/><Relationship Id="rId37" Type="http://schemas.openxmlformats.org/officeDocument/2006/relationships/hyperlink" Target="https://www.nhs.uk/conditions/respiratory-syncytial-virus-rsv/" TargetMode="External"/><Relationship Id="rId40" Type="http://schemas.openxmlformats.org/officeDocument/2006/relationships/hyperlink" Target="https://gbr01.safelinks.protection.outlook.com/?url=https%3A%2F%2Fwww.nhs.uk%2Fvaccinations%2Frsv-vaccine%2F&amp;data=05%7C02%7Ci.karrouze%40nhs.net%7C07b6323f946b49edd16e08dce9fc7ab7%7C37c354b285b047f5b22207b48d774ee3%7C0%7C0%7C638642518654253775%7CUnknown%7CTWFpbGZsb3d8eyJWIjoiMC4wLjAwMDAiLCJQIjoiV2luMzIiLCJBTiI6Ik1haWwiLCJXVCI6Mn0%3D%7C0%7C%7C%7C&amp;sdata=1qW%2BRag5ugTthjYx8ono7SzsCmFxYUFT0zHAtQaldmk%3D&amp;reserved=0" TargetMode="External"/><Relationship Id="rId45" Type="http://schemas.openxmlformats.org/officeDocument/2006/relationships/hyperlink" Target="https://www.nhs.uk/vaccinations/shingles-vaccine/" TargetMode="External"/><Relationship Id="rId53" Type="http://schemas.openxmlformats.org/officeDocument/2006/relationships/hyperlink" Target="https://forms.ukhsa.gov.uk/ReportAnOutbreak/start" TargetMode="External"/><Relationship Id="rId58" Type="http://schemas.openxmlformats.org/officeDocument/2006/relationships/hyperlink" Target="https://www.gov.uk/government/publications/adult-social-care-provider-information-provisions-formal-notice/formal-notice-of-a-mandate-for-all-adult-social-care-providers" TargetMode="External"/><Relationship Id="rId5" Type="http://schemas.openxmlformats.org/officeDocument/2006/relationships/styles" Target="styles.xml"/><Relationship Id="rId15" Type="http://schemas.openxmlformats.org/officeDocument/2006/relationships/hyperlink" Target="https://www.england.nhs.uk/national-infection-prevention-and-control-manual-nipcm-for-england/" TargetMode="External"/><Relationship Id="rId23" Type="http://schemas.openxmlformats.org/officeDocument/2006/relationships/hyperlink" Target="https://www.nhs.uk/vaccinations/flu-vaccine/" TargetMode="External"/><Relationship Id="rId28" Type="http://schemas.openxmlformats.org/officeDocument/2006/relationships/hyperlink" Target="https://www.gov.uk/government/publications/covid-19-the-green-book-chapter-14a" TargetMode="External"/><Relationship Id="rId36" Type="http://schemas.openxmlformats.org/officeDocument/2006/relationships/hyperlink" Target="https://gbr01.safelinks.protection.outlook.com/?url=https%3A%2F%2Fwww.nhs.uk%2Fvaccinations%2Fcovid-19-vaccine%2F&amp;data=05%7C02%7Ci.karrouze%40nhs.net%7C07b6323f946b49edd16e08dce9fc7ab7%7C37c354b285b047f5b22207b48d774ee3%7C0%7C0%7C638642518654240562%7CUnknown%7CTWFpbGZsb3d8eyJWIjoiMC4wLjAwMDAiLCJQIjoiV2luMzIiLCJBTiI6Ik1haWwiLCJXVCI6Mn0%3D%7C0%7C%7C%7C&amp;sdata=fNUydN2d34A5Ror6x6lKEI0Y4KA%2BKDLMAMr4blrPgVU%3D&amp;reserved=0" TargetMode="External"/><Relationship Id="rId49" Type="http://schemas.openxmlformats.org/officeDocument/2006/relationships/hyperlink" Target="https://forms.ukhsa.gov.uk/ReportAnOutbreak/start" TargetMode="External"/><Relationship Id="rId57" Type="http://schemas.openxmlformats.org/officeDocument/2006/relationships/hyperlink" Target="https://gbr01.safelinks.protection.outlook.com/?url=https%3A%2F%2Fwww.gov.uk%2Fgovernment%2Fpublications%2Fdata-saves-lives-reshaping-health-and-social-care-with-data&amp;data=05%7C02%7Ci.karrouze%40nhs.net%7Caa3a457a0f844992dee008dcec5d69f5%7C37c354b285b047f5b22207b48d774ee3%7C0%7C0%7C638645133159283862%7CUnknown%7CTWFpbGZsb3d8eyJWIjoiMC4wLjAwMDAiLCJQIjoiV2luMzIiLCJBTiI6Ik1haWwiLCJXVCI6Mn0%3D%7C0%7C%7C%7C&amp;sdata=0%2F1%2F2O08HcMDD25dexjWzgVFVppRM634r8NE0YcXCMk%3D&amp;reserved=0" TargetMode="External"/><Relationship Id="rId61"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https://assets.publishing.service.gov.uk/media/5a7da76ee5274a5eaea65866/Guidance_for_managing_norovirus_outbreaks_in_healthcare_settings.pdf" TargetMode="External"/><Relationship Id="rId31" Type="http://schemas.openxmlformats.org/officeDocument/2006/relationships/hyperlink" Target="https://www.nhs.uk/conditions/respiratory-syncytial-virus-rsv/" TargetMode="External"/><Relationship Id="rId44" Type="http://schemas.openxmlformats.org/officeDocument/2006/relationships/hyperlink" Target="https://www.nhs.uk/nhs-services/pharmacies/book-flu-vaccination/" TargetMode="External"/><Relationship Id="rId52" Type="http://schemas.openxmlformats.org/officeDocument/2006/relationships/hyperlink" Target="https://www.gov.uk/government/publications/acute-respiratory-disease-managing-outbreaks-in-care-homes/management-of-acute-respiratory-infection-outbreaks-in-care-homes-guidance" TargetMode="External"/><Relationship Id="rId60" Type="http://schemas.openxmlformats.org/officeDocument/2006/relationships/hyperlink" Target="https://www.gov.uk/government/publications/adult-social-care-provider-information-provisions-formal-notice/formal-notice-of-a-mandate-for-all-adult-social-care-provid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media/5a7da76ee5274a5eaea65866/Guidance_for_managing_norovirus_outbreaks_in_healthcare_settings.pdf" TargetMode="External"/><Relationship Id="rId22" Type="http://schemas.openxmlformats.org/officeDocument/2006/relationships/hyperlink" Target="https://www.nhs.uk/nhs-services/vaccination-and-booking-services/book-flu-vaccination/" TargetMode="External"/><Relationship Id="rId27" Type="http://schemas.openxmlformats.org/officeDocument/2006/relationships/hyperlink" Target="https://www.gov.uk/government/publications/respiratory-syncytial-virus-the-green-book" TargetMode="External"/><Relationship Id="rId30" Type="http://schemas.openxmlformats.org/officeDocument/2006/relationships/hyperlink" Target="https://gbr01.safelinks.protection.outlook.com/?url=https%3A%2F%2Fwww.nhs.uk%2Fvaccinations%2Fcovid-19-vaccine%2F&amp;data=05%7C02%7Ci.karrouze%40nhs.net%7C07b6323f946b49edd16e08dce9fc7ab7%7C37c354b285b047f5b22207b48d774ee3%7C0%7C0%7C638642518654240562%7CUnknown%7CTWFpbGZsb3d8eyJWIjoiMC4wLjAwMDAiLCJQIjoiV2luMzIiLCJBTiI6Ik1haWwiLCJXVCI6Mn0%3D%7C0%7C%7C%7C&amp;sdata=fNUydN2d34A5Ror6x6lKEI0Y4KA%2BKDLMAMr4blrPgVU%3D&amp;reserved=0" TargetMode="External"/><Relationship Id="rId35" Type="http://schemas.openxmlformats.org/officeDocument/2006/relationships/hyperlink" Target="https://www.gov.uk/government/publications/respiratory-syncytial-virus-the-green-book" TargetMode="External"/><Relationship Id="rId43" Type="http://schemas.openxmlformats.org/officeDocument/2006/relationships/hyperlink" Target="https://www.nhs.uk/nhs-services/covid-19-services/covid-19-vaccination-services/book-covid-19-vaccination/" TargetMode="External"/><Relationship Id="rId48" Type="http://schemas.openxmlformats.org/officeDocument/2006/relationships/hyperlink" Target="mailto:nsicb.vaccinationteam@nhs.net" TargetMode="External"/><Relationship Id="rId56" Type="http://schemas.openxmlformats.org/officeDocument/2006/relationships/hyperlink" Target="https://www.gov.uk/government/publications/acute-respiratory-disease-managing-outbreaks-in-care-homes/management-of-acute-respiratory-infection-outbreaks-in-care-homes-guidance" TargetMode="External"/><Relationship Id="rId8" Type="http://schemas.openxmlformats.org/officeDocument/2006/relationships/footnotes" Target="footnotes.xml"/><Relationship Id="rId51" Type="http://schemas.openxmlformats.org/officeDocument/2006/relationships/hyperlink" Target="mailto:eastofenglandhpt@ukhsa.gov.uk" TargetMode="External"/><Relationship Id="rId3" Type="http://schemas.openxmlformats.org/officeDocument/2006/relationships/customXml" Target="../customXml/item3.xml"/><Relationship Id="rId12" Type="http://schemas.openxmlformats.org/officeDocument/2006/relationships/hyperlink" Target="https://www.gov.uk/government/publications/infection-prevention-and-control-in-adult-social-care-settings" TargetMode="External"/><Relationship Id="rId17" Type="http://schemas.openxmlformats.org/officeDocument/2006/relationships/hyperlink" Target="https://www.gov.uk/government/publications/infection-prevention-and-control-in-adult-social-care-settings" TargetMode="External"/><Relationship Id="rId25" Type="http://schemas.openxmlformats.org/officeDocument/2006/relationships/hyperlink" Target="https://www.nhs.uk/vaccinations/flu-vaccine/" TargetMode="External"/><Relationship Id="rId33" Type="http://schemas.openxmlformats.org/officeDocument/2006/relationships/hyperlink" Target="https://www.nhs.uk/conditions/bronchiolitis/" TargetMode="External"/><Relationship Id="rId38" Type="http://schemas.openxmlformats.org/officeDocument/2006/relationships/hyperlink" Target="https://www.nhs.uk/conditions/pneumonia/" TargetMode="External"/><Relationship Id="rId46" Type="http://schemas.openxmlformats.org/officeDocument/2006/relationships/hyperlink" Target="https://www.nhs.uk/vaccinations/pneumococcal-vaccine/" TargetMode="External"/><Relationship Id="rId59" Type="http://schemas.openxmlformats.org/officeDocument/2006/relationships/hyperlink" Target="https://gbr01.safelinks.protection.outlook.com/?url=https%3A%2F%2Fwww.gov.uk%2Fgovernment%2Fpublications%2Fdata-saves-lives-reshaping-health-and-social-care-with-data&amp;data=05%7C02%7Ci.karrouze%40nhs.net%7Caa3a457a0f844992dee008dcec5d69f5%7C37c354b285b047f5b22207b48d774ee3%7C0%7C0%7C638645133159283862%7CUnknown%7CTWFpbGZsb3d8eyJWIjoiMC4wLjAwMDAiLCJQIjoiV2luMzIiLCJBTiI6Ik1haWwiLCJXVCI6Mn0%3D%7C0%7C%7C%7C&amp;sdata=0%2F1%2F2O08HcMDD25dexjWzgVFVppRM634r8NE0YcXCM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5C6FB18E3BA347A9F75A9FB2555FBF" ma:contentTypeVersion="19" ma:contentTypeDescription="Create a new document." ma:contentTypeScope="" ma:versionID="f6cbf37116ae0f29c861a28f324fb01c">
  <xsd:schema xmlns:xsd="http://www.w3.org/2001/XMLSchema" xmlns:xs="http://www.w3.org/2001/XMLSchema" xmlns:p="http://schemas.microsoft.com/office/2006/metadata/properties" xmlns:ns1="http://schemas.microsoft.com/sharepoint/v3" xmlns:ns2="a7775a4c-5161-4af0-b716-00bdfe6bb3b1" xmlns:ns3="dd240d39-52e2-491a-af57-42ff946daac5" targetNamespace="http://schemas.microsoft.com/office/2006/metadata/properties" ma:root="true" ma:fieldsID="876ec086d7e5c2bc2cb324261e5058c3" ns1:_="" ns2:_="" ns3:_="">
    <xsd:import namespace="http://schemas.microsoft.com/sharepoint/v3"/>
    <xsd:import namespace="a7775a4c-5161-4af0-b716-00bdfe6bb3b1"/>
    <xsd:import namespace="dd240d39-52e2-491a-af57-42ff946daa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1:_ip_UnifiedCompliancePolicyProperties" minOccurs="0"/>
                <xsd:element ref="ns1:_ip_UnifiedCompliancePolicyUIAc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775a4c-5161-4af0-b716-00bdfe6bb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240d39-52e2-491a-af57-42ff946daa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c124bd1-4131-466c-a8d4-15dc90e2363e}" ma:internalName="TaxCatchAll" ma:showField="CatchAllData" ma:web="dd240d39-52e2-491a-af57-42ff946daa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d240d39-52e2-491a-af57-42ff946daac5" xsi:nil="true"/>
    <lcf76f155ced4ddcb4097134ff3c332f xmlns="a7775a4c-5161-4af0-b716-00bdfe6bb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049A77-DEE7-4B4E-A3F0-4BCD0A1D1F8F}">
  <ds:schemaRefs>
    <ds:schemaRef ds:uri="http://schemas.microsoft.com/sharepoint/v3/contenttype/forms"/>
  </ds:schemaRefs>
</ds:datastoreItem>
</file>

<file path=customXml/itemProps2.xml><?xml version="1.0" encoding="utf-8"?>
<ds:datastoreItem xmlns:ds="http://schemas.openxmlformats.org/officeDocument/2006/customXml" ds:itemID="{7C8A37EC-8736-4048-A98C-FE6F9B509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775a4c-5161-4af0-b716-00bdfe6bb3b1"/>
    <ds:schemaRef ds:uri="dd240d39-52e2-491a-af57-42ff946da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2882B8-41CB-4F6A-BB81-B0DE61D68F7C}">
  <ds:schemaRefs>
    <ds:schemaRef ds:uri="http://schemas.microsoft.com/office/2006/metadata/properties"/>
    <ds:schemaRef ds:uri="http://schemas.microsoft.com/office/infopath/2007/PartnerControls"/>
    <ds:schemaRef ds:uri="http://schemas.microsoft.com/sharepoint/v3"/>
    <ds:schemaRef ds:uri="dd240d39-52e2-491a-af57-42ff946daac5"/>
    <ds:schemaRef ds:uri="a7775a4c-5161-4af0-b716-00bdfe6bb3b1"/>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49</TotalTime>
  <Pages>4</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Cruickshank</dc:creator>
  <cp:keywords/>
  <dc:description/>
  <cp:lastModifiedBy>Irene Karrouze</cp:lastModifiedBy>
  <cp:revision>6</cp:revision>
  <dcterms:created xsi:type="dcterms:W3CDTF">2026-09-09T08:02:00Z</dcterms:created>
  <dcterms:modified xsi:type="dcterms:W3CDTF">2026-09-09T09:06:00Z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Publisher 2013</vt:lpwstr>
  </property>
  <property fmtid="{D5CDD505-2E9C-101B-9397-08002B2CF9AE}" pid="3" name="Producer">
    <vt:lpwstr>Microsoft® Publisher 2013</vt:lpwstr>
  </property>
  <property fmtid="{D5CDD505-2E9C-101B-9397-08002B2CF9AE}" pid="4" name="ContentTypeId">
    <vt:lpwstr>0x010100EA5C6FB18E3BA347A9F75A9FB2555FBF</vt:lpwstr>
  </property>
  <property fmtid="{D5CDD505-2E9C-101B-9397-08002B2CF9AE}" pid="5" name="MediaServiceImageTags">
    <vt:lpwstr/>
  </property>
</Properties>
</file>